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D65" w:rsidRDefault="00C71D65" w:rsidP="00C71D65">
      <w:pPr>
        <w:widowControl/>
        <w:jc w:val="left"/>
        <w:rPr>
          <w:rFonts w:ascii="方正小标宋简体" w:eastAsia="方正小标宋简体" w:hAnsi="方正小标宋简体" w:cs="方正小标宋简体"/>
          <w:b/>
          <w:bCs/>
          <w:spacing w:val="6"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附件：</w:t>
      </w:r>
    </w:p>
    <w:p w:rsidR="00C71D65" w:rsidRDefault="00C71D65" w:rsidP="00C71D65">
      <w:pPr>
        <w:tabs>
          <w:tab w:val="left" w:pos="495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pacing w:val="6"/>
          <w:kern w:val="0"/>
          <w:sz w:val="30"/>
          <w:szCs w:val="3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bCs/>
          <w:spacing w:val="6"/>
          <w:kern w:val="0"/>
          <w:sz w:val="30"/>
          <w:szCs w:val="30"/>
        </w:rPr>
        <w:t>兰州工业学院第二期班级骨干</w:t>
      </w:r>
      <w:r>
        <w:rPr>
          <w:rFonts w:ascii="黑体" w:eastAsia="黑体" w:hAnsi="黑体" w:hint="eastAsia"/>
          <w:b/>
          <w:sz w:val="32"/>
          <w:szCs w:val="32"/>
        </w:rPr>
        <w:t>领导力提升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6"/>
          <w:kern w:val="0"/>
          <w:sz w:val="30"/>
          <w:szCs w:val="30"/>
        </w:rPr>
        <w:t>培训班</w:t>
      </w:r>
      <w:bookmarkEnd w:id="0"/>
    </w:p>
    <w:p w:rsidR="00C71D65" w:rsidRDefault="00C71D65" w:rsidP="00C71D65">
      <w:pPr>
        <w:jc w:val="center"/>
        <w:rPr>
          <w:rFonts w:ascii="方正小标宋简体" w:eastAsia="方正小标宋简体" w:hAnsi="方正小标宋简体" w:cs="方正小标宋简体"/>
          <w:b/>
          <w:bCs/>
          <w:spacing w:val="6"/>
          <w:kern w:val="0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6"/>
          <w:kern w:val="0"/>
          <w:sz w:val="30"/>
          <w:szCs w:val="30"/>
        </w:rPr>
        <w:t>培训须知</w:t>
      </w:r>
    </w:p>
    <w:p w:rsidR="00C71D65" w:rsidRDefault="00C71D65" w:rsidP="00C71D65">
      <w:pPr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各位学员：</w:t>
      </w:r>
    </w:p>
    <w:p w:rsidR="00C71D65" w:rsidRDefault="00C71D65" w:rsidP="00C71D65">
      <w:pPr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欢迎你参加兰州工业学院第二期班级骨干领导力提升培训班。为了顺利完成培训任务，确保培训班的圆满成功，请注意以下事项：</w:t>
      </w:r>
    </w:p>
    <w:p w:rsidR="00C71D65" w:rsidRDefault="00C71D65" w:rsidP="00C71D65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（一）各学院必须指派一名学生会主要干部全程参加培训。</w:t>
      </w:r>
    </w:p>
    <w:p w:rsidR="00C71D65" w:rsidRDefault="00C71D65" w:rsidP="00C71D65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（二）上课前10分钟学员全部到位，各学院进行点名确认。</w:t>
      </w:r>
    </w:p>
    <w:p w:rsidR="00C71D65" w:rsidRDefault="00C71D65" w:rsidP="00C71D65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（三）培训期间如无特殊情况一律不得请假。如确需请假，必须写出书面申请，说明请假事由，经辅导员同意报学生处批准，方可请假。</w:t>
      </w:r>
    </w:p>
    <w:p w:rsidR="00C71D65" w:rsidRDefault="00C71D65" w:rsidP="00C71D65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（四）上课期间请保持课堂安静，自觉维护课堂秩序，手机一律关闭。</w:t>
      </w:r>
    </w:p>
    <w:p w:rsidR="00C71D65" w:rsidRDefault="00C71D65" w:rsidP="00C71D65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（五）严格遵守培训班的纪律要求，服从指挥，准时参加培训班各项活动。妥善保管好相关资料，确保人员人身安全。</w:t>
      </w:r>
    </w:p>
    <w:p w:rsidR="00C71D65" w:rsidRDefault="00C71D65" w:rsidP="00C71D65">
      <w:pPr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C71D65" w:rsidRDefault="00C71D65" w:rsidP="00C71D65">
      <w:pPr>
        <w:jc w:val="left"/>
        <w:rPr>
          <w:rFonts w:ascii="宋体" w:hAnsi="宋体" w:cs="宋体"/>
          <w:kern w:val="0"/>
          <w:sz w:val="28"/>
          <w:szCs w:val="28"/>
        </w:rPr>
      </w:pPr>
    </w:p>
    <w:p w:rsidR="0098527D" w:rsidRPr="00C71D65" w:rsidRDefault="0098527D"/>
    <w:sectPr w:rsidR="0098527D" w:rsidRPr="00C71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29C" w:rsidRDefault="0002429C" w:rsidP="00C71D65">
      <w:r>
        <w:separator/>
      </w:r>
    </w:p>
  </w:endnote>
  <w:endnote w:type="continuationSeparator" w:id="0">
    <w:p w:rsidR="0002429C" w:rsidRDefault="0002429C" w:rsidP="00C7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29C" w:rsidRDefault="0002429C" w:rsidP="00C71D65">
      <w:r>
        <w:separator/>
      </w:r>
    </w:p>
  </w:footnote>
  <w:footnote w:type="continuationSeparator" w:id="0">
    <w:p w:rsidR="0002429C" w:rsidRDefault="0002429C" w:rsidP="00C71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86"/>
    <w:rsid w:val="0002429C"/>
    <w:rsid w:val="000C5D86"/>
    <w:rsid w:val="0098527D"/>
    <w:rsid w:val="00C7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954C2E-F6A5-402F-AD60-41EDB66B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D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1D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1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1D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2018-11-14T06:03:00Z</dcterms:created>
  <dcterms:modified xsi:type="dcterms:W3CDTF">2018-11-14T06:03:00Z</dcterms:modified>
</cp:coreProperties>
</file>