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35C" w:rsidRDefault="00C4135C" w:rsidP="00150DB1">
      <w:pPr>
        <w:widowControl/>
        <w:shd w:val="clear" w:color="auto" w:fill="FFFFFF"/>
        <w:spacing w:line="450" w:lineRule="atLeast"/>
        <w:jc w:val="center"/>
        <w:outlineLvl w:val="0"/>
        <w:rPr>
          <w:rFonts w:ascii="华文中宋" w:eastAsia="华文中宋" w:hAnsi="华文中宋" w:cs="宋体" w:hint="eastAsia"/>
          <w:b/>
          <w:bCs/>
          <w:kern w:val="36"/>
          <w:sz w:val="36"/>
          <w:szCs w:val="36"/>
        </w:rPr>
      </w:pPr>
    </w:p>
    <w:p w:rsidR="00C4135C" w:rsidRDefault="00150DB1" w:rsidP="00150DB1">
      <w:pPr>
        <w:widowControl/>
        <w:shd w:val="clear" w:color="auto" w:fill="FFFFFF"/>
        <w:spacing w:line="450" w:lineRule="atLeast"/>
        <w:jc w:val="center"/>
        <w:outlineLvl w:val="0"/>
        <w:rPr>
          <w:rFonts w:ascii="华文中宋" w:eastAsia="华文中宋" w:hAnsi="华文中宋" w:cs="宋体"/>
          <w:b/>
          <w:bCs/>
          <w:kern w:val="36"/>
          <w:sz w:val="36"/>
          <w:szCs w:val="36"/>
        </w:rPr>
      </w:pPr>
      <w:r w:rsidRPr="00150DB1">
        <w:rPr>
          <w:rFonts w:ascii="华文中宋" w:eastAsia="华文中宋" w:hAnsi="华文中宋" w:cs="宋体" w:hint="eastAsia"/>
          <w:b/>
          <w:bCs/>
          <w:kern w:val="36"/>
          <w:sz w:val="36"/>
          <w:szCs w:val="36"/>
        </w:rPr>
        <w:t>关于组织开展第六届甘肃省道德模范评选</w:t>
      </w:r>
    </w:p>
    <w:p w:rsidR="00C4135C" w:rsidRDefault="00150DB1" w:rsidP="00150DB1">
      <w:pPr>
        <w:widowControl/>
        <w:shd w:val="clear" w:color="auto" w:fill="FFFFFF"/>
        <w:spacing w:line="450" w:lineRule="atLeast"/>
        <w:jc w:val="center"/>
        <w:outlineLvl w:val="0"/>
        <w:rPr>
          <w:rFonts w:ascii="华文中宋" w:eastAsia="华文中宋" w:hAnsi="华文中宋" w:cs="宋体"/>
          <w:b/>
          <w:bCs/>
          <w:kern w:val="36"/>
          <w:sz w:val="36"/>
          <w:szCs w:val="36"/>
        </w:rPr>
      </w:pPr>
      <w:r w:rsidRPr="00150DB1">
        <w:rPr>
          <w:rFonts w:ascii="华文中宋" w:eastAsia="华文中宋" w:hAnsi="华文中宋" w:cs="宋体" w:hint="eastAsia"/>
          <w:b/>
          <w:bCs/>
          <w:kern w:val="36"/>
          <w:sz w:val="36"/>
          <w:szCs w:val="36"/>
        </w:rPr>
        <w:t>表彰活动的通知</w:t>
      </w:r>
    </w:p>
    <w:p w:rsidR="00C4135C" w:rsidRPr="008D3568" w:rsidRDefault="00C4135C" w:rsidP="00150DB1">
      <w:pPr>
        <w:widowControl/>
        <w:shd w:val="clear" w:color="auto" w:fill="FFFFFF"/>
        <w:spacing w:line="450" w:lineRule="atLeast"/>
        <w:jc w:val="center"/>
        <w:outlineLvl w:val="0"/>
        <w:rPr>
          <w:rFonts w:ascii="仿宋" w:eastAsia="仿宋" w:hAnsi="仿宋" w:cs="宋体"/>
          <w:b/>
          <w:bCs/>
          <w:kern w:val="36"/>
          <w:sz w:val="32"/>
          <w:szCs w:val="32"/>
        </w:rPr>
      </w:pPr>
      <w:bookmarkStart w:id="0" w:name="_GoBack"/>
      <w:bookmarkEnd w:id="0"/>
    </w:p>
    <w:p w:rsidR="00C4135C" w:rsidRPr="00C4135C" w:rsidRDefault="00C4135C" w:rsidP="00C4135C">
      <w:pPr>
        <w:widowControl/>
        <w:shd w:val="clear" w:color="auto" w:fill="FFFFFF"/>
        <w:spacing w:line="560" w:lineRule="exact"/>
        <w:jc w:val="left"/>
        <w:rPr>
          <w:rFonts w:ascii="仿宋" w:eastAsia="仿宋" w:hAnsi="仿宋" w:cs="宋体"/>
          <w:color w:val="333333"/>
          <w:kern w:val="0"/>
          <w:sz w:val="32"/>
          <w:szCs w:val="32"/>
        </w:rPr>
      </w:pPr>
      <w:r w:rsidRPr="00C4135C">
        <w:rPr>
          <w:rFonts w:ascii="仿宋" w:eastAsia="仿宋" w:hAnsi="仿宋" w:cs="宋体" w:hint="eastAsia"/>
          <w:color w:val="333333"/>
          <w:kern w:val="0"/>
          <w:sz w:val="32"/>
          <w:szCs w:val="32"/>
        </w:rPr>
        <w:t>各市</w:t>
      </w:r>
      <w:r>
        <w:rPr>
          <w:rFonts w:ascii="仿宋" w:eastAsia="仿宋" w:hAnsi="仿宋" w:cs="宋体" w:hint="eastAsia"/>
          <w:color w:val="333333"/>
          <w:kern w:val="0"/>
          <w:sz w:val="32"/>
          <w:szCs w:val="32"/>
        </w:rPr>
        <w:t>（</w:t>
      </w:r>
      <w:r w:rsidRPr="00C4135C">
        <w:rPr>
          <w:rFonts w:ascii="仿宋" w:eastAsia="仿宋" w:hAnsi="仿宋" w:cs="宋体" w:hint="eastAsia"/>
          <w:color w:val="333333"/>
          <w:kern w:val="0"/>
          <w:sz w:val="32"/>
          <w:szCs w:val="32"/>
        </w:rPr>
        <w:t>州</w:t>
      </w:r>
      <w:r>
        <w:rPr>
          <w:rFonts w:ascii="仿宋" w:eastAsia="仿宋" w:hAnsi="仿宋" w:cs="宋体" w:hint="eastAsia"/>
          <w:color w:val="333333"/>
          <w:kern w:val="0"/>
          <w:sz w:val="32"/>
          <w:szCs w:val="32"/>
        </w:rPr>
        <w:t>）</w:t>
      </w:r>
      <w:r w:rsidRPr="00C4135C">
        <w:rPr>
          <w:rFonts w:ascii="仿宋" w:eastAsia="仿宋" w:hAnsi="仿宋" w:cs="宋体" w:hint="eastAsia"/>
          <w:color w:val="333333"/>
          <w:kern w:val="0"/>
          <w:sz w:val="32"/>
          <w:szCs w:val="32"/>
        </w:rPr>
        <w:t>党委宣传部、文明办、军分区（警备区）、总工会、团委、妇联，省文明委各成员单位：</w:t>
      </w:r>
    </w:p>
    <w:p w:rsidR="00150DB1" w:rsidRPr="00150DB1" w:rsidRDefault="00150DB1" w:rsidP="00C4135C">
      <w:pPr>
        <w:widowControl/>
        <w:shd w:val="clear" w:color="auto" w:fill="FFFFFF"/>
        <w:spacing w:line="560" w:lineRule="exact"/>
        <w:ind w:firstLineChars="200" w:firstLine="640"/>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为认真学习贯彻习近平新时代中国特色社会主义思想和党的十九大精神，培育和</w:t>
      </w:r>
      <w:proofErr w:type="gramStart"/>
      <w:r w:rsidRPr="00150DB1">
        <w:rPr>
          <w:rFonts w:ascii="仿宋" w:eastAsia="仿宋" w:hAnsi="仿宋" w:cs="宋体"/>
          <w:color w:val="333333"/>
          <w:kern w:val="0"/>
          <w:sz w:val="32"/>
          <w:szCs w:val="32"/>
        </w:rPr>
        <w:t>践行</w:t>
      </w:r>
      <w:proofErr w:type="gramEnd"/>
      <w:r w:rsidRPr="00150DB1">
        <w:rPr>
          <w:rFonts w:ascii="仿宋" w:eastAsia="仿宋" w:hAnsi="仿宋" w:cs="宋体"/>
          <w:color w:val="333333"/>
          <w:kern w:val="0"/>
          <w:sz w:val="32"/>
          <w:szCs w:val="32"/>
        </w:rPr>
        <w:t>社会主义核心价值观，深入实施公民道德建设工程，紧紧围绕“爱国、敬业、诚信、友善”的价值准则，弘扬中华传统美德，弘扬时代新风，进一步形成崇德向善、见贤思齐、德行天下的氛围，用社会主义核心价值观</w:t>
      </w:r>
      <w:proofErr w:type="gramStart"/>
      <w:r w:rsidRPr="00150DB1">
        <w:rPr>
          <w:rFonts w:ascii="仿宋" w:eastAsia="仿宋" w:hAnsi="仿宋" w:cs="宋体"/>
          <w:color w:val="333333"/>
          <w:kern w:val="0"/>
          <w:sz w:val="32"/>
          <w:szCs w:val="32"/>
        </w:rPr>
        <w:t>凝魂聚力</w:t>
      </w:r>
      <w:proofErr w:type="gramEnd"/>
      <w:r w:rsidRPr="00150DB1">
        <w:rPr>
          <w:rFonts w:ascii="仿宋" w:eastAsia="仿宋" w:hAnsi="仿宋" w:cs="宋体"/>
          <w:color w:val="333333"/>
          <w:kern w:val="0"/>
          <w:sz w:val="32"/>
          <w:szCs w:val="32"/>
        </w:rPr>
        <w:t>，更好构筑中国精神、中国价值、中国力量，为中国特色社会主义事业提供源源不断的精神动力和道德滋养。根据省文明委2018年工作部署，经省文明委领导批准，决定在全省开展第六届甘肃省道德模范评选表彰活动。现将有关事宜通知如下：</w:t>
      </w:r>
    </w:p>
    <w:p w:rsidR="00150DB1" w:rsidRPr="00150DB1" w:rsidRDefault="00150DB1" w:rsidP="00C4135C">
      <w:pPr>
        <w:widowControl/>
        <w:shd w:val="clear" w:color="auto" w:fill="FFFFFF"/>
        <w:spacing w:line="560" w:lineRule="exact"/>
        <w:jc w:val="left"/>
        <w:rPr>
          <w:rFonts w:ascii="黑体" w:eastAsia="黑体" w:hAnsi="黑体" w:cs="宋体"/>
          <w:color w:val="333333"/>
          <w:kern w:val="0"/>
          <w:sz w:val="32"/>
          <w:szCs w:val="32"/>
        </w:rPr>
      </w:pPr>
      <w:r w:rsidRPr="00150DB1">
        <w:rPr>
          <w:rFonts w:ascii="仿宋" w:eastAsia="仿宋" w:hAnsi="仿宋" w:cs="宋体"/>
          <w:color w:val="333333"/>
          <w:kern w:val="0"/>
          <w:sz w:val="32"/>
          <w:szCs w:val="32"/>
        </w:rPr>
        <w:t xml:space="preserve">　</w:t>
      </w:r>
      <w:r w:rsidRPr="00150DB1">
        <w:rPr>
          <w:rFonts w:ascii="仿宋" w:eastAsia="仿宋" w:hAnsi="仿宋" w:cs="宋体"/>
          <w:b/>
          <w:bCs/>
          <w:color w:val="333333"/>
          <w:kern w:val="0"/>
          <w:sz w:val="32"/>
          <w:szCs w:val="32"/>
        </w:rPr>
        <w:t xml:space="preserve">　</w:t>
      </w:r>
      <w:r w:rsidRPr="00150DB1">
        <w:rPr>
          <w:rFonts w:ascii="黑体" w:eastAsia="黑体" w:hAnsi="黑体" w:cs="宋体"/>
          <w:b/>
          <w:bCs/>
          <w:color w:val="333333"/>
          <w:kern w:val="0"/>
          <w:sz w:val="32"/>
          <w:szCs w:val="32"/>
        </w:rPr>
        <w:t>一、组织领导</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第六届甘肃省道德模范评选表彰活动由省委宣传部、省文明办、省军区政治工作局、省总工会、团省委、省妇联作为主办单位，成立甘肃省评选表彰活动组委会(以下简称省组委会)，主任由省委常委、宣传部部长、省文明委副主任陈青同志担任，副主任由省文明办主任罗凤存同志及主办单位相关负责同志担任，委员由专家学者、省级各媒体负责人</w:t>
      </w:r>
      <w:r w:rsidRPr="00150DB1">
        <w:rPr>
          <w:rFonts w:ascii="仿宋" w:eastAsia="仿宋" w:hAnsi="仿宋" w:cs="宋体"/>
          <w:color w:val="333333"/>
          <w:kern w:val="0"/>
          <w:sz w:val="32"/>
          <w:szCs w:val="32"/>
        </w:rPr>
        <w:lastRenderedPageBreak/>
        <w:t>及群众代表组成。省组委会下设办公室，办公室设在省文明办调研处，负责评选表彰活动的日常工作。</w:t>
      </w:r>
    </w:p>
    <w:p w:rsidR="00150DB1" w:rsidRPr="00150DB1" w:rsidRDefault="00150DB1" w:rsidP="00C4135C">
      <w:pPr>
        <w:widowControl/>
        <w:shd w:val="clear" w:color="auto" w:fill="FFFFFF"/>
        <w:spacing w:line="560" w:lineRule="exact"/>
        <w:jc w:val="left"/>
        <w:rPr>
          <w:rFonts w:ascii="黑体" w:eastAsia="黑体" w:hAnsi="黑体" w:cs="宋体"/>
          <w:color w:val="333333"/>
          <w:kern w:val="0"/>
          <w:sz w:val="32"/>
          <w:szCs w:val="32"/>
        </w:rPr>
      </w:pPr>
      <w:r w:rsidRPr="00150DB1">
        <w:rPr>
          <w:rFonts w:ascii="仿宋" w:eastAsia="仿宋" w:hAnsi="仿宋" w:cs="宋体"/>
          <w:color w:val="333333"/>
          <w:kern w:val="0"/>
          <w:sz w:val="32"/>
          <w:szCs w:val="32"/>
        </w:rPr>
        <w:t xml:space="preserve">　　</w:t>
      </w:r>
      <w:r w:rsidRPr="00150DB1">
        <w:rPr>
          <w:rFonts w:ascii="黑体" w:eastAsia="黑体" w:hAnsi="黑体" w:cs="宋体"/>
          <w:b/>
          <w:bCs/>
          <w:color w:val="333333"/>
          <w:kern w:val="0"/>
          <w:sz w:val="32"/>
          <w:szCs w:val="32"/>
        </w:rPr>
        <w:t>二、奖项设置</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本届甘肃省道德模范奖项设置为“助人为乐模范”、“见义勇为模范”、“诚实守信模范”、“敬业奉献模范”和“孝老爱亲模范”5个类别。每类表彰6名，5类共表彰30名。</w:t>
      </w:r>
    </w:p>
    <w:p w:rsidR="00150DB1" w:rsidRPr="00150DB1" w:rsidRDefault="00150DB1" w:rsidP="00C4135C">
      <w:pPr>
        <w:widowControl/>
        <w:shd w:val="clear" w:color="auto" w:fill="FFFFFF"/>
        <w:spacing w:line="560" w:lineRule="exact"/>
        <w:jc w:val="left"/>
        <w:rPr>
          <w:rFonts w:ascii="黑体" w:eastAsia="黑体" w:hAnsi="黑体" w:cs="宋体"/>
          <w:color w:val="333333"/>
          <w:kern w:val="0"/>
          <w:sz w:val="32"/>
          <w:szCs w:val="32"/>
        </w:rPr>
      </w:pPr>
      <w:r w:rsidRPr="00150DB1">
        <w:rPr>
          <w:rFonts w:ascii="仿宋" w:eastAsia="仿宋" w:hAnsi="仿宋" w:cs="宋体"/>
          <w:color w:val="333333"/>
          <w:kern w:val="0"/>
          <w:sz w:val="32"/>
          <w:szCs w:val="32"/>
        </w:rPr>
        <w:t xml:space="preserve">　</w:t>
      </w:r>
      <w:r w:rsidRPr="00150DB1">
        <w:rPr>
          <w:rFonts w:ascii="黑体" w:eastAsia="黑体" w:hAnsi="黑体" w:cs="宋体"/>
          <w:color w:val="333333"/>
          <w:kern w:val="0"/>
          <w:sz w:val="32"/>
          <w:szCs w:val="32"/>
        </w:rPr>
        <w:t xml:space="preserve">　</w:t>
      </w:r>
      <w:r w:rsidRPr="00150DB1">
        <w:rPr>
          <w:rFonts w:ascii="黑体" w:eastAsia="黑体" w:hAnsi="黑体" w:cs="宋体"/>
          <w:b/>
          <w:bCs/>
          <w:color w:val="333333"/>
          <w:kern w:val="0"/>
          <w:sz w:val="32"/>
          <w:szCs w:val="32"/>
        </w:rPr>
        <w:t>三、评选标准</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甘肃省道德模范候选人的基本标准是：热爱祖国，拥护中国共产党领导，积极</w:t>
      </w:r>
      <w:proofErr w:type="gramStart"/>
      <w:r w:rsidRPr="00150DB1">
        <w:rPr>
          <w:rFonts w:ascii="仿宋" w:eastAsia="仿宋" w:hAnsi="仿宋" w:cs="宋体"/>
          <w:color w:val="333333"/>
          <w:kern w:val="0"/>
          <w:sz w:val="32"/>
          <w:szCs w:val="32"/>
        </w:rPr>
        <w:t>践行</w:t>
      </w:r>
      <w:proofErr w:type="gramEnd"/>
      <w:r w:rsidRPr="00150DB1">
        <w:rPr>
          <w:rFonts w:ascii="仿宋" w:eastAsia="仿宋" w:hAnsi="仿宋" w:cs="宋体"/>
          <w:color w:val="333333"/>
          <w:kern w:val="0"/>
          <w:sz w:val="32"/>
          <w:szCs w:val="32"/>
        </w:rPr>
        <w:t>社会主义核心价值观，在社会公德、职业道德、家庭美德、个人品德建设中事迹突出，具有良好的综合道德素养，群众认可度高、典型示范性强。</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1、助人为乐模范。充满爱心、乐善好施，长期主动无私帮助他人，积极参加公益事业，赢得群众高度赞誉;</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2、见义勇为模范。秉持公平正义，弘扬社会正气，关键时刻临危不惧、挺身而出，勇于维护国家、集体利益和人民群众的生命财产安全，产生重大社会影响;</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3、诚实守信模范。在经济活动和社会生活中，始终坚持诚信为本、操守为重，以诚待人、以信取人，履约践诺、言行一致，具有很高的社会信誉和良好的守信形象;</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4、敬业奉献模范。追求崇高职业理想，秉持认真负责的职业态度，甘于无私奉献，勇于创新创造，为国家和社会做出重大贡献，在本行业本领域具有引领示范作用;</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lastRenderedPageBreak/>
        <w:t xml:space="preserve">　　5、孝老爱亲模范。注重家庭、注重家风、注重家教，孝敬父母、关爱子女、夫妻和睦，家庭关系和谐，事迹特别感人，群众广为颂扬。</w:t>
      </w:r>
    </w:p>
    <w:p w:rsidR="00150DB1" w:rsidRPr="00150DB1" w:rsidRDefault="00150DB1" w:rsidP="00C4135C">
      <w:pPr>
        <w:widowControl/>
        <w:shd w:val="clear" w:color="auto" w:fill="FFFFFF"/>
        <w:spacing w:line="560" w:lineRule="exact"/>
        <w:jc w:val="left"/>
        <w:rPr>
          <w:rFonts w:ascii="黑体" w:eastAsia="黑体" w:hAnsi="黑体" w:cs="宋体"/>
          <w:color w:val="333333"/>
          <w:kern w:val="0"/>
          <w:sz w:val="32"/>
          <w:szCs w:val="32"/>
        </w:rPr>
      </w:pPr>
      <w:r w:rsidRPr="00150DB1">
        <w:rPr>
          <w:rFonts w:ascii="仿宋" w:eastAsia="仿宋" w:hAnsi="仿宋" w:cs="宋体"/>
          <w:color w:val="333333"/>
          <w:kern w:val="0"/>
          <w:sz w:val="32"/>
          <w:szCs w:val="32"/>
        </w:rPr>
        <w:t xml:space="preserve">　</w:t>
      </w:r>
      <w:r w:rsidRPr="00150DB1">
        <w:rPr>
          <w:rFonts w:ascii="黑体" w:eastAsia="黑体" w:hAnsi="黑体" w:cs="宋体"/>
          <w:color w:val="333333"/>
          <w:kern w:val="0"/>
          <w:sz w:val="32"/>
          <w:szCs w:val="32"/>
        </w:rPr>
        <w:t xml:space="preserve">　</w:t>
      </w:r>
      <w:r w:rsidRPr="00150DB1">
        <w:rPr>
          <w:rFonts w:ascii="黑体" w:eastAsia="黑体" w:hAnsi="黑体" w:cs="宋体"/>
          <w:b/>
          <w:bCs/>
          <w:color w:val="333333"/>
          <w:kern w:val="0"/>
          <w:sz w:val="32"/>
          <w:szCs w:val="32"/>
        </w:rPr>
        <w:t>四、评选程序</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为严谨有序开展评选表彰活动，保证评选工作的质量和效率，本届道德模范的评选设群众推荐、资格审查、投票评选、媒体公示、命名表彰5个环节。</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w:t>
      </w:r>
      <w:proofErr w:type="gramStart"/>
      <w:r w:rsidRPr="00150DB1">
        <w:rPr>
          <w:rFonts w:ascii="仿宋" w:eastAsia="仿宋" w:hAnsi="仿宋" w:cs="宋体"/>
          <w:color w:val="333333"/>
          <w:kern w:val="0"/>
          <w:sz w:val="32"/>
          <w:szCs w:val="32"/>
        </w:rPr>
        <w:t>一</w:t>
      </w:r>
      <w:proofErr w:type="gramEnd"/>
      <w:r w:rsidRPr="00150DB1">
        <w:rPr>
          <w:rFonts w:ascii="仿宋" w:eastAsia="仿宋" w:hAnsi="仿宋" w:cs="宋体"/>
          <w:color w:val="333333"/>
          <w:kern w:val="0"/>
          <w:sz w:val="32"/>
          <w:szCs w:val="32"/>
        </w:rPr>
        <w:t>)群众推荐</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各地各部门要成立相应的评选机构，及时宣传发布评选活动的推荐条件和办法，发动本地本部门广泛推荐候选人。基层推荐的候选人由所在市州和省直有关单位统一上报省组委会办公室。14个市州每类各推荐2名(共10名)道德模范候选人;省直有关单位及省军区政治工作局、武警甘肃省总队政治部各推荐1名道德模范候选人。</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(二)资格审查</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各市州文明办、省直有关单位及省军区政治工作局、武警甘肃省总队政治部，对本地区、本部门推荐的候选人进行资格审查，并按照好中选优的原则提出拟推荐的候选人名单，在媒体公示后，将组织开展评选推荐工作情况、确定的候选人名单及推荐表等相关材料一并形成报告，以正式文件报省组委会办公室。省组委会办公室接受各地、各部门推荐的截止时间为 4月15日18：00，逾期视为弃权。每位候选人只参加一个奖项的评选，往届甘肃省道德模范不再参加本届评选。</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lastRenderedPageBreak/>
        <w:t xml:space="preserve">　　(三)投票评选</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本届道德模范将通过公众投票和评委会投票的方式评选产生，届时，公众可以通过网络(</w:t>
      </w:r>
      <w:r w:rsidR="001B7951">
        <w:rPr>
          <w:rFonts w:ascii="仿宋" w:eastAsia="仿宋" w:hAnsi="仿宋" w:cs="宋体"/>
          <w:color w:val="333333"/>
          <w:kern w:val="0"/>
          <w:sz w:val="32"/>
          <w:szCs w:val="32"/>
        </w:rPr>
        <w:t>甘肃</w:t>
      </w:r>
      <w:proofErr w:type="gramStart"/>
      <w:r w:rsidR="001B7951">
        <w:rPr>
          <w:rFonts w:ascii="仿宋" w:eastAsia="仿宋" w:hAnsi="仿宋" w:cs="宋体"/>
          <w:color w:val="333333"/>
          <w:kern w:val="0"/>
          <w:sz w:val="32"/>
          <w:szCs w:val="32"/>
        </w:rPr>
        <w:t>文明</w:t>
      </w:r>
      <w:r w:rsidR="001B7951">
        <w:rPr>
          <w:rFonts w:ascii="仿宋" w:eastAsia="仿宋" w:hAnsi="仿宋" w:cs="宋体" w:hint="eastAsia"/>
          <w:color w:val="333333"/>
          <w:kern w:val="0"/>
          <w:sz w:val="32"/>
          <w:szCs w:val="32"/>
        </w:rPr>
        <w:t>网</w:t>
      </w:r>
      <w:proofErr w:type="gramEnd"/>
      <w:r w:rsidRPr="00150DB1">
        <w:rPr>
          <w:rFonts w:ascii="仿宋" w:eastAsia="仿宋" w:hAnsi="仿宋" w:cs="宋体"/>
          <w:color w:val="333333"/>
          <w:kern w:val="0"/>
          <w:sz w:val="32"/>
          <w:szCs w:val="32"/>
        </w:rPr>
        <w:t>ttp://www.godppgs.gov.cn、中国甘肃网http//www.gscn.com.cn)和“文明甘肃”</w:t>
      </w:r>
      <w:proofErr w:type="gramStart"/>
      <w:r w:rsidRPr="00150DB1">
        <w:rPr>
          <w:rFonts w:ascii="仿宋" w:eastAsia="仿宋" w:hAnsi="仿宋" w:cs="宋体"/>
          <w:color w:val="333333"/>
          <w:kern w:val="0"/>
          <w:sz w:val="32"/>
          <w:szCs w:val="32"/>
        </w:rPr>
        <w:t>微信公众号</w:t>
      </w:r>
      <w:proofErr w:type="gramEnd"/>
      <w:r w:rsidRPr="00150DB1">
        <w:rPr>
          <w:rFonts w:ascii="仿宋" w:eastAsia="仿宋" w:hAnsi="仿宋" w:cs="宋体"/>
          <w:color w:val="333333"/>
          <w:kern w:val="0"/>
          <w:sz w:val="32"/>
          <w:szCs w:val="32"/>
        </w:rPr>
        <w:t>投票方式参与甘肃省道德模范的评选。网络</w:t>
      </w:r>
      <w:proofErr w:type="gramStart"/>
      <w:r w:rsidRPr="00150DB1">
        <w:rPr>
          <w:rFonts w:ascii="仿宋" w:eastAsia="仿宋" w:hAnsi="仿宋" w:cs="宋体"/>
          <w:color w:val="333333"/>
          <w:kern w:val="0"/>
          <w:sz w:val="32"/>
          <w:szCs w:val="32"/>
        </w:rPr>
        <w:t>和微信投票</w:t>
      </w:r>
      <w:proofErr w:type="gramEnd"/>
      <w:r w:rsidRPr="00150DB1">
        <w:rPr>
          <w:rFonts w:ascii="仿宋" w:eastAsia="仿宋" w:hAnsi="仿宋" w:cs="宋体"/>
          <w:color w:val="333333"/>
          <w:kern w:val="0"/>
          <w:sz w:val="32"/>
          <w:szCs w:val="32"/>
        </w:rPr>
        <w:t>结束后，召开组委会评审会，采取无记名投票方式投票。综合评委、网络</w:t>
      </w:r>
      <w:proofErr w:type="gramStart"/>
      <w:r w:rsidRPr="00150DB1">
        <w:rPr>
          <w:rFonts w:ascii="仿宋" w:eastAsia="仿宋" w:hAnsi="仿宋" w:cs="宋体"/>
          <w:color w:val="333333"/>
          <w:kern w:val="0"/>
          <w:sz w:val="32"/>
          <w:szCs w:val="32"/>
        </w:rPr>
        <w:t>和微信投票</w:t>
      </w:r>
      <w:proofErr w:type="gramEnd"/>
      <w:r w:rsidRPr="00150DB1">
        <w:rPr>
          <w:rFonts w:ascii="仿宋" w:eastAsia="仿宋" w:hAnsi="仿宋" w:cs="宋体"/>
          <w:color w:val="333333"/>
          <w:kern w:val="0"/>
          <w:sz w:val="32"/>
          <w:szCs w:val="32"/>
        </w:rPr>
        <w:t>结果确定30名助人为乐、见义勇为、诚实守信、敬业奉献、孝老爱</w:t>
      </w:r>
      <w:proofErr w:type="gramStart"/>
      <w:r w:rsidRPr="00150DB1">
        <w:rPr>
          <w:rFonts w:ascii="仿宋" w:eastAsia="仿宋" w:hAnsi="仿宋" w:cs="宋体"/>
          <w:color w:val="333333"/>
          <w:kern w:val="0"/>
          <w:sz w:val="32"/>
          <w:szCs w:val="32"/>
        </w:rPr>
        <w:t>亲道德</w:t>
      </w:r>
      <w:proofErr w:type="gramEnd"/>
      <w:r w:rsidRPr="00150DB1">
        <w:rPr>
          <w:rFonts w:ascii="仿宋" w:eastAsia="仿宋" w:hAnsi="仿宋" w:cs="宋体"/>
          <w:color w:val="333333"/>
          <w:kern w:val="0"/>
          <w:sz w:val="32"/>
          <w:szCs w:val="32"/>
        </w:rPr>
        <w:t>模范建议名单。</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(四)媒体公示</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30位道德模范建议名单在甘肃日报及甘肃文明网、中国甘肃网、文明甘肃</w:t>
      </w:r>
      <w:proofErr w:type="gramStart"/>
      <w:r w:rsidRPr="00150DB1">
        <w:rPr>
          <w:rFonts w:ascii="仿宋" w:eastAsia="仿宋" w:hAnsi="仿宋" w:cs="宋体"/>
          <w:color w:val="333333"/>
          <w:kern w:val="0"/>
          <w:sz w:val="32"/>
          <w:szCs w:val="32"/>
        </w:rPr>
        <w:t>微信公众号</w:t>
      </w:r>
      <w:proofErr w:type="gramEnd"/>
      <w:r w:rsidRPr="00150DB1">
        <w:rPr>
          <w:rFonts w:ascii="仿宋" w:eastAsia="仿宋" w:hAnsi="仿宋" w:cs="宋体"/>
          <w:color w:val="333333"/>
          <w:kern w:val="0"/>
          <w:sz w:val="32"/>
          <w:szCs w:val="32"/>
        </w:rPr>
        <w:t>上进行为期一周的集中公示，接受社会广泛监督(如有</w:t>
      </w:r>
      <w:proofErr w:type="gramStart"/>
      <w:r w:rsidRPr="00150DB1">
        <w:rPr>
          <w:rFonts w:ascii="仿宋" w:eastAsia="仿宋" w:hAnsi="仿宋" w:cs="宋体"/>
          <w:color w:val="333333"/>
          <w:kern w:val="0"/>
          <w:sz w:val="32"/>
          <w:szCs w:val="32"/>
        </w:rPr>
        <w:t>疑</w:t>
      </w:r>
      <w:proofErr w:type="gramEnd"/>
      <w:r w:rsidRPr="00150DB1">
        <w:rPr>
          <w:rFonts w:ascii="仿宋" w:eastAsia="仿宋" w:hAnsi="仿宋" w:cs="宋体"/>
          <w:color w:val="333333"/>
          <w:kern w:val="0"/>
          <w:sz w:val="32"/>
          <w:szCs w:val="32"/>
        </w:rPr>
        <w:t>议经核实后取消资格，从备选名单中补充)。</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(五)命名表彰</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道德模范建议名单报省文明委领导审定后，由省文明委</w:t>
      </w:r>
      <w:proofErr w:type="gramStart"/>
      <w:r w:rsidRPr="00150DB1">
        <w:rPr>
          <w:rFonts w:ascii="仿宋" w:eastAsia="仿宋" w:hAnsi="仿宋" w:cs="宋体"/>
          <w:color w:val="333333"/>
          <w:kern w:val="0"/>
          <w:sz w:val="32"/>
          <w:szCs w:val="32"/>
        </w:rPr>
        <w:t>作出</w:t>
      </w:r>
      <w:proofErr w:type="gramEnd"/>
      <w:r w:rsidRPr="00150DB1">
        <w:rPr>
          <w:rFonts w:ascii="仿宋" w:eastAsia="仿宋" w:hAnsi="仿宋" w:cs="宋体"/>
          <w:color w:val="333333"/>
          <w:kern w:val="0"/>
          <w:sz w:val="32"/>
          <w:szCs w:val="32"/>
        </w:rPr>
        <w:t>表彰决定，举行表彰典礼，颁发获奖证书，并给予一定的物质奖励。</w:t>
      </w:r>
    </w:p>
    <w:p w:rsidR="00150DB1" w:rsidRPr="00150DB1" w:rsidRDefault="00150DB1" w:rsidP="00C4135C">
      <w:pPr>
        <w:widowControl/>
        <w:shd w:val="clear" w:color="auto" w:fill="FFFFFF"/>
        <w:spacing w:line="560" w:lineRule="exact"/>
        <w:jc w:val="left"/>
        <w:rPr>
          <w:rFonts w:ascii="黑体" w:eastAsia="黑体" w:hAnsi="黑体" w:cs="宋体"/>
          <w:color w:val="333333"/>
          <w:kern w:val="0"/>
          <w:sz w:val="32"/>
          <w:szCs w:val="32"/>
        </w:rPr>
      </w:pPr>
      <w:r w:rsidRPr="00150DB1">
        <w:rPr>
          <w:rFonts w:ascii="仿宋" w:eastAsia="仿宋" w:hAnsi="仿宋" w:cs="宋体"/>
          <w:color w:val="333333"/>
          <w:kern w:val="0"/>
          <w:sz w:val="32"/>
          <w:szCs w:val="32"/>
        </w:rPr>
        <w:t xml:space="preserve">　　</w:t>
      </w:r>
      <w:r w:rsidRPr="00150DB1">
        <w:rPr>
          <w:rFonts w:ascii="黑体" w:eastAsia="黑体" w:hAnsi="黑体" w:cs="宋体"/>
          <w:b/>
          <w:bCs/>
          <w:color w:val="333333"/>
          <w:kern w:val="0"/>
          <w:sz w:val="32"/>
          <w:szCs w:val="32"/>
        </w:rPr>
        <w:t>五、工作要求</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1、推荐标准要高。道德模范是在道德领域授予公民的最高荣誉，各地各部门要广泛挖掘本地、本系统先进典型，突出权威性、先进性、示范性，把民意基础好、群众评价高、引领作用大的先进典型推举出来，为全省树立富有感染力和影响力的道德标杆;推荐活动要充分体现群众性，要注重结</w:t>
      </w:r>
      <w:r w:rsidRPr="00150DB1">
        <w:rPr>
          <w:rFonts w:ascii="仿宋" w:eastAsia="仿宋" w:hAnsi="仿宋" w:cs="宋体"/>
          <w:color w:val="333333"/>
          <w:kern w:val="0"/>
          <w:sz w:val="32"/>
          <w:szCs w:val="32"/>
        </w:rPr>
        <w:lastRenderedPageBreak/>
        <w:t>构组成，统筹兼顾社会各个层面，优先推荐各行各业选树的重大典型，确保推荐工作的质量。</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2、审核把关要严。各地各部门要按照自下而上、逐级推荐、层层审核的原则，以高度的政治责任感严把道德模范候选人的资格审查关。对于偶发事件中涌现的典型在推荐时要重点考察其日常表现，推荐的人选要能够经得起时间和实践的检验。所推荐的候选人要采取适当方式在本人单位、所在城乡社区或乡镇征求意见，要在报纸、电视和网络上进行宣传公示，广泛接受社会监督，对于群众提出的异议和意见，一定要及时调查核实，做到有结论、有结果。</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3、学习宣传要实。各地各部门和各新闻单位要把宣传工作贯穿评选表彰活动的始终，坚持贴近实际、贴近基层、贴近生活，尊重群众习惯、方便群众接受，搭建接地气、有人气的新媒体传播平台，紧贴时代变化和社会需求，以改革的思路、创新的手段，推进内容形式创新、渠道载体创新、方式方法创新，做到老品牌有新亮点，新载体有实内容，努力增强工作的针对性实效性，扩大评选活动的影响力和知晓率，鼓励和发动群众参与网络</w:t>
      </w:r>
      <w:proofErr w:type="gramStart"/>
      <w:r w:rsidRPr="00150DB1">
        <w:rPr>
          <w:rFonts w:ascii="仿宋" w:eastAsia="仿宋" w:hAnsi="仿宋" w:cs="宋体"/>
          <w:color w:val="333333"/>
          <w:kern w:val="0"/>
          <w:sz w:val="32"/>
          <w:szCs w:val="32"/>
        </w:rPr>
        <w:t>和微信投票</w:t>
      </w:r>
      <w:proofErr w:type="gramEnd"/>
      <w:r w:rsidRPr="00150DB1">
        <w:rPr>
          <w:rFonts w:ascii="仿宋" w:eastAsia="仿宋" w:hAnsi="仿宋" w:cs="宋体"/>
          <w:color w:val="333333"/>
          <w:kern w:val="0"/>
          <w:sz w:val="32"/>
          <w:szCs w:val="32"/>
        </w:rPr>
        <w:t>。</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4、接受社会监督。为确保本次评选表彰活动公平、公开、公正进行，活动全程接受社会监督，如发现有借机收取费用或营利的，在评选推荐表彰活动中徇私舞弊、弄虚作假的，以及其他违纪违法行为的，可向省组委会办公室实名反映情况。</w:t>
      </w:r>
    </w:p>
    <w:p w:rsidR="00150DB1" w:rsidRPr="00150DB1" w:rsidRDefault="00150DB1" w:rsidP="00C4135C">
      <w:pPr>
        <w:widowControl/>
        <w:shd w:val="clear" w:color="auto" w:fill="FFFFFF"/>
        <w:spacing w:line="560" w:lineRule="exact"/>
        <w:jc w:val="left"/>
        <w:rPr>
          <w:rFonts w:ascii="黑体" w:eastAsia="黑体" w:hAnsi="黑体" w:cs="宋体"/>
          <w:color w:val="333333"/>
          <w:kern w:val="0"/>
          <w:sz w:val="32"/>
          <w:szCs w:val="32"/>
        </w:rPr>
      </w:pPr>
      <w:r w:rsidRPr="00150DB1">
        <w:rPr>
          <w:rFonts w:ascii="仿宋" w:eastAsia="仿宋" w:hAnsi="仿宋" w:cs="宋体"/>
          <w:color w:val="333333"/>
          <w:kern w:val="0"/>
          <w:sz w:val="32"/>
          <w:szCs w:val="32"/>
        </w:rPr>
        <w:t xml:space="preserve">　</w:t>
      </w:r>
      <w:r w:rsidRPr="00150DB1">
        <w:rPr>
          <w:rFonts w:ascii="黑体" w:eastAsia="黑体" w:hAnsi="黑体" w:cs="宋体"/>
          <w:color w:val="333333"/>
          <w:kern w:val="0"/>
          <w:sz w:val="32"/>
          <w:szCs w:val="32"/>
        </w:rPr>
        <w:t xml:space="preserve">　</w:t>
      </w:r>
      <w:r w:rsidRPr="00150DB1">
        <w:rPr>
          <w:rFonts w:ascii="黑体" w:eastAsia="黑体" w:hAnsi="黑体" w:cs="宋体"/>
          <w:b/>
          <w:bCs/>
          <w:color w:val="333333"/>
          <w:kern w:val="0"/>
          <w:sz w:val="32"/>
          <w:szCs w:val="32"/>
        </w:rPr>
        <w:t>六、联系方式</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lastRenderedPageBreak/>
        <w:t xml:space="preserve">　　联系地址：兰州市城关区南昌路1648号省委1号办公楼;邮政编码：730030;联 系 人：张震;联系电话： 0931—8928861;电子邮箱：gswmbdyc@163.com。</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r w:rsidRPr="00150DB1">
        <w:rPr>
          <w:rFonts w:ascii="仿宋" w:eastAsia="仿宋" w:hAnsi="仿宋" w:cs="宋体"/>
          <w:b/>
          <w:bCs/>
          <w:color w:val="333333"/>
          <w:kern w:val="0"/>
          <w:sz w:val="32"/>
          <w:szCs w:val="32"/>
        </w:rPr>
        <w:t>附件：</w:t>
      </w:r>
    </w:p>
    <w:p w:rsidR="00150DB1" w:rsidRPr="00150DB1" w:rsidRDefault="0055712F" w:rsidP="00C4135C">
      <w:pPr>
        <w:widowControl/>
        <w:shd w:val="clear" w:color="auto" w:fill="FFFFFF"/>
        <w:spacing w:line="560" w:lineRule="exact"/>
        <w:jc w:val="left"/>
        <w:rPr>
          <w:rFonts w:ascii="仿宋" w:eastAsia="仿宋" w:hAnsi="仿宋" w:cs="宋体"/>
          <w:kern w:val="0"/>
          <w:sz w:val="32"/>
          <w:szCs w:val="32"/>
        </w:rPr>
      </w:pPr>
      <w:r>
        <w:rPr>
          <w:rFonts w:ascii="仿宋" w:eastAsia="仿宋" w:hAnsi="仿宋" w:cs="宋体" w:hint="eastAsia"/>
          <w:kern w:val="0"/>
          <w:sz w:val="32"/>
          <w:szCs w:val="32"/>
        </w:rPr>
        <w:t>1.第六届甘肃省道德模范推荐表</w:t>
      </w:r>
    </w:p>
    <w:p w:rsidR="00150DB1" w:rsidRPr="00150DB1" w:rsidRDefault="008D3568" w:rsidP="00C4135C">
      <w:pPr>
        <w:widowControl/>
        <w:shd w:val="clear" w:color="auto" w:fill="FFFFFF"/>
        <w:spacing w:line="560" w:lineRule="exact"/>
        <w:jc w:val="left"/>
        <w:rPr>
          <w:rFonts w:ascii="仿宋" w:eastAsia="仿宋" w:hAnsi="仿宋" w:cs="宋体"/>
          <w:kern w:val="0"/>
          <w:sz w:val="32"/>
          <w:szCs w:val="32"/>
        </w:rPr>
      </w:pPr>
      <w:hyperlink r:id="rId5" w:tooltip="附件2第六届甘肃省道德模范候选人汇总表.xls" w:history="1">
        <w:r w:rsidR="0055712F">
          <w:rPr>
            <w:rFonts w:ascii="仿宋" w:eastAsia="仿宋" w:hAnsi="仿宋" w:cs="宋体" w:hint="eastAsia"/>
            <w:kern w:val="0"/>
            <w:sz w:val="32"/>
            <w:szCs w:val="32"/>
            <w:bdr w:val="none" w:sz="0" w:space="0" w:color="auto" w:frame="1"/>
          </w:rPr>
          <w:t>2.</w:t>
        </w:r>
        <w:r w:rsidR="00150DB1" w:rsidRPr="00150DB1">
          <w:rPr>
            <w:rFonts w:ascii="仿宋" w:eastAsia="仿宋" w:hAnsi="仿宋" w:cs="宋体"/>
            <w:kern w:val="0"/>
            <w:sz w:val="32"/>
            <w:szCs w:val="32"/>
            <w:bdr w:val="none" w:sz="0" w:space="0" w:color="auto" w:frame="1"/>
          </w:rPr>
          <w:t>届甘肃省道德模范候选人汇总表</w:t>
        </w:r>
      </w:hyperlink>
    </w:p>
    <w:p w:rsidR="00150DB1" w:rsidRPr="00150DB1" w:rsidRDefault="0055712F" w:rsidP="00C4135C">
      <w:pPr>
        <w:widowControl/>
        <w:shd w:val="clear" w:color="auto" w:fill="FFFFFF"/>
        <w:spacing w:line="560" w:lineRule="exact"/>
        <w:jc w:val="left"/>
        <w:rPr>
          <w:rFonts w:ascii="仿宋" w:eastAsia="仿宋" w:hAnsi="仿宋" w:cs="宋体"/>
          <w:color w:val="333333"/>
          <w:kern w:val="0"/>
          <w:sz w:val="32"/>
          <w:szCs w:val="32"/>
        </w:rPr>
      </w:pPr>
      <w:r>
        <w:rPr>
          <w:rFonts w:ascii="仿宋" w:eastAsia="仿宋" w:hAnsi="仿宋" w:cs="宋体" w:hint="eastAsia"/>
          <w:color w:val="333333"/>
          <w:kern w:val="0"/>
          <w:sz w:val="32"/>
          <w:szCs w:val="32"/>
        </w:rPr>
        <w:t>3.</w:t>
      </w:r>
      <w:r w:rsidR="00150DB1" w:rsidRPr="00150DB1">
        <w:rPr>
          <w:rFonts w:ascii="仿宋" w:eastAsia="仿宋" w:hAnsi="仿宋" w:cs="宋体"/>
          <w:color w:val="333333"/>
          <w:kern w:val="0"/>
          <w:sz w:val="32"/>
          <w:szCs w:val="32"/>
        </w:rPr>
        <w:t>材料具体要求</w:t>
      </w:r>
    </w:p>
    <w:p w:rsidR="0055712F" w:rsidRDefault="00150DB1" w:rsidP="00C4135C">
      <w:pPr>
        <w:widowControl/>
        <w:shd w:val="clear" w:color="auto" w:fill="FFFFFF"/>
        <w:spacing w:line="560" w:lineRule="exact"/>
        <w:jc w:val="right"/>
        <w:rPr>
          <w:rFonts w:ascii="宋体" w:eastAsia="宋体" w:hAnsi="宋体" w:cs="宋体"/>
          <w:color w:val="333333"/>
          <w:kern w:val="0"/>
          <w:sz w:val="32"/>
          <w:szCs w:val="32"/>
        </w:rPr>
      </w:pPr>
      <w:r w:rsidRPr="00150DB1">
        <w:rPr>
          <w:rFonts w:ascii="仿宋" w:eastAsia="仿宋" w:hAnsi="仿宋" w:cs="宋体"/>
          <w:color w:val="333333"/>
          <w:kern w:val="0"/>
          <w:sz w:val="32"/>
          <w:szCs w:val="32"/>
        </w:rPr>
        <w:t xml:space="preserve">　　 </w:t>
      </w:r>
      <w:r w:rsidRPr="00150DB1">
        <w:rPr>
          <w:rFonts w:ascii="宋体" w:eastAsia="宋体" w:hAnsi="宋体" w:cs="宋体" w:hint="eastAsia"/>
          <w:color w:val="333333"/>
          <w:kern w:val="0"/>
          <w:sz w:val="32"/>
          <w:szCs w:val="32"/>
        </w:rPr>
        <w:t>  </w:t>
      </w:r>
    </w:p>
    <w:p w:rsidR="0055712F" w:rsidRDefault="0055712F" w:rsidP="00C4135C">
      <w:pPr>
        <w:widowControl/>
        <w:shd w:val="clear" w:color="auto" w:fill="FFFFFF"/>
        <w:spacing w:line="560" w:lineRule="exact"/>
        <w:jc w:val="right"/>
        <w:rPr>
          <w:rFonts w:ascii="宋体" w:eastAsia="宋体" w:hAnsi="宋体" w:cs="宋体"/>
          <w:color w:val="333333"/>
          <w:kern w:val="0"/>
          <w:sz w:val="32"/>
          <w:szCs w:val="32"/>
        </w:rPr>
      </w:pPr>
    </w:p>
    <w:p w:rsidR="0055712F" w:rsidRDefault="0055712F" w:rsidP="00C4135C">
      <w:pPr>
        <w:widowControl/>
        <w:shd w:val="clear" w:color="auto" w:fill="FFFFFF"/>
        <w:spacing w:line="560" w:lineRule="exact"/>
        <w:jc w:val="right"/>
        <w:rPr>
          <w:rFonts w:ascii="宋体" w:eastAsia="宋体" w:hAnsi="宋体" w:cs="宋体"/>
          <w:color w:val="333333"/>
          <w:kern w:val="0"/>
          <w:sz w:val="32"/>
          <w:szCs w:val="32"/>
        </w:rPr>
      </w:pPr>
    </w:p>
    <w:p w:rsidR="00150DB1" w:rsidRPr="00150DB1" w:rsidRDefault="00150DB1" w:rsidP="00C4135C">
      <w:pPr>
        <w:widowControl/>
        <w:shd w:val="clear" w:color="auto" w:fill="FFFFFF"/>
        <w:spacing w:line="560" w:lineRule="exact"/>
        <w:jc w:val="right"/>
        <w:rPr>
          <w:rFonts w:ascii="仿宋" w:eastAsia="仿宋" w:hAnsi="仿宋" w:cs="宋体"/>
          <w:color w:val="333333"/>
          <w:kern w:val="0"/>
          <w:sz w:val="32"/>
          <w:szCs w:val="32"/>
        </w:rPr>
      </w:pPr>
      <w:r w:rsidRPr="00150DB1">
        <w:rPr>
          <w:rFonts w:ascii="仿宋" w:eastAsia="仿宋" w:hAnsi="仿宋" w:cs="宋体"/>
          <w:color w:val="333333"/>
          <w:kern w:val="0"/>
          <w:sz w:val="32"/>
          <w:szCs w:val="32"/>
        </w:rPr>
        <w:t>中共甘肃省委宣传部</w:t>
      </w:r>
    </w:p>
    <w:p w:rsidR="00150DB1" w:rsidRPr="00150DB1" w:rsidRDefault="00150DB1" w:rsidP="00C4135C">
      <w:pPr>
        <w:widowControl/>
        <w:shd w:val="clear" w:color="auto" w:fill="FFFFFF"/>
        <w:spacing w:line="560" w:lineRule="exact"/>
        <w:jc w:val="right"/>
        <w:rPr>
          <w:rFonts w:ascii="仿宋" w:eastAsia="仿宋" w:hAnsi="仿宋" w:cs="宋体"/>
          <w:color w:val="333333"/>
          <w:kern w:val="0"/>
          <w:sz w:val="32"/>
          <w:szCs w:val="32"/>
        </w:rPr>
      </w:pPr>
      <w:r w:rsidRPr="00150DB1">
        <w:rPr>
          <w:rFonts w:ascii="仿宋" w:eastAsia="仿宋" w:hAnsi="仿宋" w:cs="宋体"/>
          <w:color w:val="333333"/>
          <w:kern w:val="0"/>
          <w:sz w:val="32"/>
          <w:szCs w:val="32"/>
        </w:rPr>
        <w:t>甘肃省精神文明建设指导委员会办公室</w:t>
      </w:r>
    </w:p>
    <w:p w:rsidR="00150DB1" w:rsidRPr="00150DB1" w:rsidRDefault="00150DB1" w:rsidP="00C4135C">
      <w:pPr>
        <w:widowControl/>
        <w:shd w:val="clear" w:color="auto" w:fill="FFFFFF"/>
        <w:spacing w:line="560" w:lineRule="exact"/>
        <w:jc w:val="righ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甘肃省军区政治工作局</w:t>
      </w:r>
    </w:p>
    <w:p w:rsidR="00150DB1" w:rsidRPr="00150DB1" w:rsidRDefault="00150DB1" w:rsidP="00C4135C">
      <w:pPr>
        <w:widowControl/>
        <w:shd w:val="clear" w:color="auto" w:fill="FFFFFF"/>
        <w:spacing w:line="560" w:lineRule="exact"/>
        <w:jc w:val="right"/>
        <w:rPr>
          <w:rFonts w:ascii="仿宋" w:eastAsia="仿宋" w:hAnsi="仿宋" w:cs="宋体"/>
          <w:color w:val="333333"/>
          <w:kern w:val="0"/>
          <w:sz w:val="32"/>
          <w:szCs w:val="32"/>
        </w:rPr>
      </w:pPr>
      <w:r w:rsidRPr="00150DB1">
        <w:rPr>
          <w:rFonts w:ascii="仿宋" w:eastAsia="仿宋" w:hAnsi="仿宋" w:cs="宋体"/>
          <w:color w:val="333333"/>
          <w:kern w:val="0"/>
          <w:sz w:val="32"/>
          <w:szCs w:val="32"/>
        </w:rPr>
        <w:t>甘肃省总工会</w:t>
      </w:r>
    </w:p>
    <w:p w:rsidR="00150DB1" w:rsidRPr="00150DB1" w:rsidRDefault="00150DB1" w:rsidP="00C4135C">
      <w:pPr>
        <w:widowControl/>
        <w:shd w:val="clear" w:color="auto" w:fill="FFFFFF"/>
        <w:spacing w:line="560" w:lineRule="exact"/>
        <w:jc w:val="righ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共青团甘肃省委</w:t>
      </w:r>
    </w:p>
    <w:p w:rsidR="00150DB1" w:rsidRPr="00150DB1" w:rsidRDefault="00150DB1" w:rsidP="00C4135C">
      <w:pPr>
        <w:widowControl/>
        <w:shd w:val="clear" w:color="auto" w:fill="FFFFFF"/>
        <w:spacing w:line="560" w:lineRule="exact"/>
        <w:jc w:val="right"/>
        <w:rPr>
          <w:rFonts w:ascii="仿宋" w:eastAsia="仿宋" w:hAnsi="仿宋" w:cs="宋体"/>
          <w:color w:val="333333"/>
          <w:kern w:val="0"/>
          <w:sz w:val="32"/>
          <w:szCs w:val="32"/>
        </w:rPr>
      </w:pPr>
      <w:r w:rsidRPr="00150DB1">
        <w:rPr>
          <w:rFonts w:ascii="仿宋" w:eastAsia="仿宋" w:hAnsi="仿宋" w:cs="宋体"/>
          <w:color w:val="333333"/>
          <w:kern w:val="0"/>
          <w:sz w:val="32"/>
          <w:szCs w:val="32"/>
        </w:rPr>
        <w:t>甘肃省妇联</w:t>
      </w:r>
    </w:p>
    <w:p w:rsidR="00150DB1" w:rsidRPr="00150DB1" w:rsidRDefault="00150DB1" w:rsidP="00C4135C">
      <w:pPr>
        <w:widowControl/>
        <w:shd w:val="clear" w:color="auto" w:fill="FFFFFF"/>
        <w:spacing w:line="560" w:lineRule="exact"/>
        <w:jc w:val="right"/>
        <w:rPr>
          <w:rFonts w:ascii="仿宋" w:eastAsia="仿宋" w:hAnsi="仿宋" w:cs="宋体"/>
          <w:color w:val="333333"/>
          <w:kern w:val="0"/>
          <w:sz w:val="32"/>
          <w:szCs w:val="32"/>
        </w:rPr>
      </w:pPr>
    </w:p>
    <w:p w:rsidR="00150DB1" w:rsidRPr="00150DB1" w:rsidRDefault="00150DB1" w:rsidP="00C4135C">
      <w:pPr>
        <w:widowControl/>
        <w:shd w:val="clear" w:color="auto" w:fill="FFFFFF"/>
        <w:spacing w:line="560" w:lineRule="exact"/>
        <w:jc w:val="right"/>
        <w:rPr>
          <w:rFonts w:ascii="仿宋" w:eastAsia="仿宋" w:hAnsi="仿宋" w:cs="宋体"/>
          <w:color w:val="333333"/>
          <w:kern w:val="0"/>
          <w:sz w:val="32"/>
          <w:szCs w:val="32"/>
        </w:rPr>
      </w:pPr>
      <w:r w:rsidRPr="00150DB1">
        <w:rPr>
          <w:rFonts w:ascii="仿宋" w:eastAsia="仿宋" w:hAnsi="仿宋" w:cs="宋体"/>
          <w:color w:val="333333"/>
          <w:kern w:val="0"/>
          <w:sz w:val="32"/>
          <w:szCs w:val="32"/>
        </w:rPr>
        <w:t xml:space="preserve">　　2018年3月21日</w:t>
      </w:r>
    </w:p>
    <w:p w:rsidR="00150DB1" w:rsidRPr="00150DB1" w:rsidRDefault="00150DB1" w:rsidP="00C4135C">
      <w:pPr>
        <w:widowControl/>
        <w:shd w:val="clear" w:color="auto" w:fill="FFFFFF"/>
        <w:spacing w:line="560" w:lineRule="exact"/>
        <w:jc w:val="left"/>
        <w:rPr>
          <w:rFonts w:ascii="仿宋" w:eastAsia="仿宋" w:hAnsi="仿宋" w:cs="宋体"/>
          <w:color w:val="333333"/>
          <w:kern w:val="0"/>
          <w:sz w:val="32"/>
          <w:szCs w:val="32"/>
        </w:rPr>
      </w:pPr>
    </w:p>
    <w:p w:rsidR="009E16B0" w:rsidRPr="00C4135C" w:rsidRDefault="009E16B0" w:rsidP="00C4135C">
      <w:pPr>
        <w:spacing w:line="560" w:lineRule="exact"/>
        <w:rPr>
          <w:rFonts w:ascii="仿宋" w:eastAsia="仿宋" w:hAnsi="仿宋"/>
          <w:sz w:val="32"/>
          <w:szCs w:val="32"/>
        </w:rPr>
      </w:pPr>
    </w:p>
    <w:sectPr w:rsidR="009E16B0" w:rsidRPr="00C4135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DB1"/>
    <w:rsid w:val="00150DB1"/>
    <w:rsid w:val="001B7951"/>
    <w:rsid w:val="0055712F"/>
    <w:rsid w:val="008D3568"/>
    <w:rsid w:val="009E16B0"/>
    <w:rsid w:val="00C4135C"/>
    <w:rsid w:val="00DE5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50DB1"/>
    <w:rPr>
      <w:sz w:val="18"/>
      <w:szCs w:val="18"/>
    </w:rPr>
  </w:style>
  <w:style w:type="character" w:customStyle="1" w:styleId="Char">
    <w:name w:val="批注框文本 Char"/>
    <w:basedOn w:val="a0"/>
    <w:link w:val="a3"/>
    <w:uiPriority w:val="99"/>
    <w:semiHidden/>
    <w:rsid w:val="00150DB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50DB1"/>
    <w:rPr>
      <w:sz w:val="18"/>
      <w:szCs w:val="18"/>
    </w:rPr>
  </w:style>
  <w:style w:type="character" w:customStyle="1" w:styleId="Char">
    <w:name w:val="批注框文本 Char"/>
    <w:basedOn w:val="a0"/>
    <w:link w:val="a3"/>
    <w:uiPriority w:val="99"/>
    <w:semiHidden/>
    <w:rsid w:val="00150DB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4572269">
      <w:bodyDiv w:val="1"/>
      <w:marLeft w:val="0"/>
      <w:marRight w:val="0"/>
      <w:marTop w:val="0"/>
      <w:marBottom w:val="0"/>
      <w:divBdr>
        <w:top w:val="none" w:sz="0" w:space="0" w:color="auto"/>
        <w:left w:val="none" w:sz="0" w:space="0" w:color="auto"/>
        <w:bottom w:val="none" w:sz="0" w:space="0" w:color="auto"/>
        <w:right w:val="none" w:sz="0" w:space="0" w:color="auto"/>
      </w:divBdr>
      <w:divsChild>
        <w:div w:id="17714642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godppgs.gov.cn/uploadfile/20180329/1522322573762230.xls"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443</Words>
  <Characters>2527</Characters>
  <Application>Microsoft Office Word</Application>
  <DocSecurity>0</DocSecurity>
  <Lines>21</Lines>
  <Paragraphs>5</Paragraphs>
  <ScaleCrop>false</ScaleCrop>
  <Company>P R C</Company>
  <LinksUpToDate>false</LinksUpToDate>
  <CharactersWithSpaces>2965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2018-04-17T07:20:00Z</dcterms:created>
  <dcterms:modified xsi:type="dcterms:W3CDTF">2018-04-17T07:20:00Z</dcterms:modified>
</cp:coreProperties>
</file>