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BE" w:rsidRPr="003665E0" w:rsidRDefault="003501BE" w:rsidP="003501BE">
      <w:pPr>
        <w:spacing w:line="420" w:lineRule="atLeast"/>
        <w:rPr>
          <w:rFonts w:ascii="仿宋_GB2312" w:eastAsia="仿宋_GB2312" w:hint="eastAsia"/>
          <w:b/>
          <w:sz w:val="32"/>
          <w:szCs w:val="32"/>
        </w:rPr>
      </w:pPr>
      <w:r w:rsidRPr="00FC4F82">
        <w:rPr>
          <w:rFonts w:ascii="仿宋_GB2312" w:eastAsia="仿宋_GB2312" w:hint="eastAsia"/>
          <w:b/>
          <w:sz w:val="32"/>
          <w:szCs w:val="32"/>
        </w:rPr>
        <w:t>附件1：</w:t>
      </w:r>
    </w:p>
    <w:p w:rsidR="003501BE" w:rsidRPr="00FC4F82" w:rsidRDefault="003501BE" w:rsidP="003501BE">
      <w:pPr>
        <w:spacing w:line="420" w:lineRule="atLeast"/>
        <w:jc w:val="center"/>
        <w:rPr>
          <w:rFonts w:ascii="华文中宋" w:eastAsia="华文中宋" w:hAnsi="华文中宋" w:cs="宋体" w:hint="eastAsia"/>
          <w:b/>
          <w:sz w:val="36"/>
          <w:szCs w:val="36"/>
        </w:rPr>
      </w:pP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兰州工业学院2016年组织生活会和民主评议党员</w:t>
      </w:r>
    </w:p>
    <w:p w:rsidR="003501BE" w:rsidRPr="00FC4F82" w:rsidRDefault="003501BE" w:rsidP="003665E0">
      <w:pPr>
        <w:spacing w:line="420" w:lineRule="atLeast"/>
        <w:jc w:val="center"/>
        <w:rPr>
          <w:rFonts w:ascii="华文中宋" w:eastAsia="华文中宋" w:hAnsi="华文中宋" w:cs="宋体" w:hint="eastAsia"/>
          <w:b/>
          <w:sz w:val="36"/>
          <w:szCs w:val="36"/>
        </w:rPr>
      </w:pPr>
      <w:r w:rsidRPr="00FC4F82">
        <w:rPr>
          <w:rFonts w:ascii="华文中宋" w:eastAsia="华文中宋" w:hAnsi="华文中宋" w:cs="宋体" w:hint="eastAsia"/>
          <w:b/>
          <w:sz w:val="36"/>
          <w:szCs w:val="36"/>
        </w:rPr>
        <w:t>安 排 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8"/>
        <w:gridCol w:w="2171"/>
        <w:gridCol w:w="2136"/>
        <w:gridCol w:w="1895"/>
        <w:gridCol w:w="1132"/>
      </w:tblGrid>
      <w:tr w:rsidR="003501BE" w:rsidRPr="003501BE" w:rsidTr="003665E0">
        <w:trPr>
          <w:trHeight w:val="526"/>
        </w:trPr>
        <w:tc>
          <w:tcPr>
            <w:tcW w:w="1188" w:type="dxa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501BE">
              <w:rPr>
                <w:rFonts w:ascii="仿宋_GB2312" w:eastAsia="仿宋_GB2312" w:hAnsi="黑体" w:hint="eastAsia"/>
                <w:sz w:val="18"/>
                <w:szCs w:val="18"/>
              </w:rPr>
              <w:t>批次</w:t>
            </w:r>
          </w:p>
        </w:tc>
        <w:tc>
          <w:tcPr>
            <w:tcW w:w="2171" w:type="dxa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501BE">
              <w:rPr>
                <w:rFonts w:ascii="仿宋_GB2312" w:eastAsia="仿宋_GB2312" w:hAnsi="黑体" w:hint="eastAsia"/>
                <w:sz w:val="18"/>
                <w:szCs w:val="18"/>
              </w:rPr>
              <w:t>日期</w:t>
            </w:r>
          </w:p>
        </w:tc>
        <w:tc>
          <w:tcPr>
            <w:tcW w:w="2136" w:type="dxa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501BE">
              <w:rPr>
                <w:rFonts w:ascii="仿宋_GB2312" w:eastAsia="仿宋_GB2312" w:hAnsi="黑体" w:hint="eastAsia"/>
                <w:sz w:val="18"/>
                <w:szCs w:val="18"/>
              </w:rPr>
              <w:t>党总支（党支部）</w:t>
            </w:r>
          </w:p>
        </w:tc>
        <w:tc>
          <w:tcPr>
            <w:tcW w:w="1895" w:type="dxa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501BE">
              <w:rPr>
                <w:rFonts w:ascii="仿宋_GB2312" w:eastAsia="仿宋_GB2312" w:hAnsi="黑体" w:hint="eastAsia"/>
                <w:sz w:val="18"/>
                <w:szCs w:val="18"/>
              </w:rPr>
              <w:t>联系（分管领导）</w:t>
            </w:r>
          </w:p>
        </w:tc>
        <w:tc>
          <w:tcPr>
            <w:tcW w:w="1132" w:type="dxa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Ansi="黑体" w:hint="eastAsia"/>
                <w:sz w:val="18"/>
                <w:szCs w:val="18"/>
              </w:rPr>
            </w:pPr>
            <w:r w:rsidRPr="003501BE">
              <w:rPr>
                <w:rFonts w:ascii="仿宋_GB2312" w:eastAsia="仿宋_GB2312" w:hAnsi="黑体" w:hint="eastAsia"/>
                <w:sz w:val="18"/>
                <w:szCs w:val="18"/>
              </w:rPr>
              <w:t>联络员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第一批</w:t>
            </w:r>
          </w:p>
        </w:tc>
        <w:tc>
          <w:tcPr>
            <w:tcW w:w="2171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3月20日-3月21日</w:t>
            </w: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材料工程学院党总支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俞子泓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赵巧琴</w:t>
            </w:r>
          </w:p>
        </w:tc>
      </w:tr>
      <w:tr w:rsidR="003501BE" w:rsidRPr="003501BE" w:rsidTr="003665E0">
        <w:trPr>
          <w:trHeight w:val="538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机关第三党支部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电气工程学院党总支</w:t>
            </w:r>
          </w:p>
        </w:tc>
        <w:tc>
          <w:tcPr>
            <w:tcW w:w="1895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王华栋</w:t>
            </w:r>
          </w:p>
        </w:tc>
        <w:tc>
          <w:tcPr>
            <w:tcW w:w="1132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许立新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第二批</w:t>
            </w:r>
          </w:p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3月22日-3月24日</w:t>
            </w:r>
          </w:p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人文社科学院党总支</w:t>
            </w:r>
          </w:p>
        </w:tc>
        <w:tc>
          <w:tcPr>
            <w:tcW w:w="1895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俞子泓</w:t>
            </w:r>
          </w:p>
        </w:tc>
        <w:tc>
          <w:tcPr>
            <w:tcW w:w="1132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赵巧琴</w:t>
            </w:r>
          </w:p>
        </w:tc>
      </w:tr>
      <w:tr w:rsidR="003501BE" w:rsidRPr="003501BE" w:rsidTr="003665E0">
        <w:trPr>
          <w:trHeight w:val="495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机电工程学院党总支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冯彪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温小强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离退休党总支</w:t>
            </w:r>
          </w:p>
        </w:tc>
        <w:tc>
          <w:tcPr>
            <w:tcW w:w="1895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土木工程学院党总支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魏军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黄园军</w:t>
            </w:r>
          </w:p>
        </w:tc>
      </w:tr>
      <w:tr w:rsidR="003501BE" w:rsidRPr="003501BE" w:rsidTr="003665E0">
        <w:trPr>
          <w:trHeight w:val="568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软件工程学院党总支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机关第五党支部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53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经济管理学院党总支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廉志端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王重贤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机关第一党支部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汽车工程学院党总支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马铁信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马兴明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后勤党总支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607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电信工程学院党总支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李贵山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李  萍</w:t>
            </w:r>
          </w:p>
        </w:tc>
      </w:tr>
      <w:tr w:rsidR="003501BE" w:rsidRPr="003501BE" w:rsidTr="003665E0">
        <w:trPr>
          <w:trHeight w:val="416"/>
        </w:trPr>
        <w:tc>
          <w:tcPr>
            <w:tcW w:w="1188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40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外国语学院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557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机关第六党支部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454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工程训练中心党总支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王多兴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孙  英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机关第四党支部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机关第二党支部</w:t>
            </w:r>
          </w:p>
        </w:tc>
        <w:tc>
          <w:tcPr>
            <w:tcW w:w="1895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雷在福</w:t>
            </w:r>
          </w:p>
        </w:tc>
        <w:tc>
          <w:tcPr>
            <w:tcW w:w="1132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裴光昭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图书馆党支部</w:t>
            </w:r>
          </w:p>
        </w:tc>
        <w:tc>
          <w:tcPr>
            <w:tcW w:w="1895" w:type="dxa"/>
            <w:vMerge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1132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第三批</w:t>
            </w:r>
          </w:p>
        </w:tc>
        <w:tc>
          <w:tcPr>
            <w:tcW w:w="2171" w:type="dxa"/>
            <w:vMerge w:val="restart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3月25日-3月26日</w:t>
            </w: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艺术设计学院党总支</w:t>
            </w:r>
          </w:p>
        </w:tc>
        <w:tc>
          <w:tcPr>
            <w:tcW w:w="1895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廉志端</w:t>
            </w:r>
          </w:p>
        </w:tc>
        <w:tc>
          <w:tcPr>
            <w:tcW w:w="1132" w:type="dxa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王重贤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52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基础学科部党总支</w:t>
            </w:r>
          </w:p>
        </w:tc>
        <w:tc>
          <w:tcPr>
            <w:tcW w:w="1895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马铁信</w:t>
            </w:r>
          </w:p>
        </w:tc>
        <w:tc>
          <w:tcPr>
            <w:tcW w:w="1132" w:type="dxa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马兴明</w:t>
            </w:r>
          </w:p>
        </w:tc>
      </w:tr>
      <w:tr w:rsidR="003501BE" w:rsidRPr="003501BE" w:rsidTr="003665E0">
        <w:trPr>
          <w:trHeight w:val="113"/>
        </w:trPr>
        <w:tc>
          <w:tcPr>
            <w:tcW w:w="1188" w:type="dxa"/>
            <w:vMerge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71" w:type="dxa"/>
            <w:vMerge/>
          </w:tcPr>
          <w:p w:rsidR="003501BE" w:rsidRPr="003501BE" w:rsidRDefault="003501BE" w:rsidP="00A75FDE">
            <w:pPr>
              <w:spacing w:line="420" w:lineRule="atLeast"/>
              <w:rPr>
                <w:rFonts w:ascii="仿宋_GB2312" w:eastAsia="仿宋_GB2312" w:hint="eastAsia"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体育部党支部</w:t>
            </w:r>
          </w:p>
        </w:tc>
        <w:tc>
          <w:tcPr>
            <w:tcW w:w="1895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王华栋</w:t>
            </w:r>
          </w:p>
        </w:tc>
        <w:tc>
          <w:tcPr>
            <w:tcW w:w="1132" w:type="dxa"/>
            <w:vAlign w:val="center"/>
          </w:tcPr>
          <w:p w:rsidR="003501BE" w:rsidRPr="003501BE" w:rsidRDefault="003501BE" w:rsidP="00A75FDE">
            <w:pPr>
              <w:spacing w:line="420" w:lineRule="atLeas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3501BE">
              <w:rPr>
                <w:rFonts w:ascii="仿宋_GB2312" w:eastAsia="仿宋_GB2312" w:hint="eastAsia"/>
                <w:sz w:val="18"/>
                <w:szCs w:val="18"/>
              </w:rPr>
              <w:t>许立新</w:t>
            </w:r>
          </w:p>
        </w:tc>
      </w:tr>
    </w:tbl>
    <w:p w:rsidR="003501BE" w:rsidRPr="003501BE" w:rsidRDefault="003501BE" w:rsidP="00D31D50">
      <w:pPr>
        <w:spacing w:line="220" w:lineRule="atLeast"/>
        <w:rPr>
          <w:rFonts w:ascii="仿宋_GB2312" w:eastAsia="仿宋_GB2312" w:hint="eastAsia"/>
          <w:sz w:val="18"/>
          <w:szCs w:val="18"/>
        </w:rPr>
      </w:pPr>
    </w:p>
    <w:p w:rsidR="003501BE" w:rsidRPr="003501BE" w:rsidRDefault="003501BE" w:rsidP="00D31D50">
      <w:pPr>
        <w:spacing w:line="220" w:lineRule="atLeast"/>
        <w:rPr>
          <w:rFonts w:ascii="仿宋_GB2312" w:eastAsia="仿宋_GB2312" w:hint="eastAsia"/>
          <w:sz w:val="18"/>
          <w:szCs w:val="18"/>
        </w:rPr>
      </w:pPr>
    </w:p>
    <w:p w:rsidR="003501BE" w:rsidRPr="003501BE" w:rsidRDefault="003501BE" w:rsidP="00D31D50">
      <w:pPr>
        <w:spacing w:line="220" w:lineRule="atLeast"/>
        <w:rPr>
          <w:rFonts w:ascii="仿宋_GB2312" w:eastAsia="仿宋_GB2312" w:hint="eastAsia"/>
          <w:sz w:val="18"/>
          <w:szCs w:val="18"/>
        </w:rPr>
      </w:pPr>
    </w:p>
    <w:p w:rsidR="003501BE" w:rsidRPr="003501BE" w:rsidRDefault="003501BE" w:rsidP="00D31D50">
      <w:pPr>
        <w:spacing w:line="220" w:lineRule="atLeast"/>
        <w:rPr>
          <w:rFonts w:ascii="仿宋_GB2312" w:eastAsia="仿宋_GB2312" w:hint="eastAsia"/>
          <w:sz w:val="18"/>
          <w:szCs w:val="18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  <w:rPr>
          <w:rFonts w:hint="eastAsia"/>
        </w:rPr>
      </w:pPr>
    </w:p>
    <w:p w:rsidR="003501BE" w:rsidRDefault="003501BE" w:rsidP="00D31D50">
      <w:pPr>
        <w:spacing w:line="220" w:lineRule="atLeast"/>
      </w:pPr>
    </w:p>
    <w:sectPr w:rsidR="003501B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501BE"/>
    <w:rsid w:val="003665E0"/>
    <w:rsid w:val="003D37D8"/>
    <w:rsid w:val="00426133"/>
    <w:rsid w:val="004358AB"/>
    <w:rsid w:val="008B7726"/>
    <w:rsid w:val="00A969B1"/>
    <w:rsid w:val="00D31D50"/>
    <w:rsid w:val="00E1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2017-03-16T08:12:00Z</dcterms:modified>
</cp:coreProperties>
</file>