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6A8" w:rsidRDefault="002076A8" w:rsidP="002076A8">
      <w:pPr>
        <w:rPr>
          <w:rFonts w:ascii="黑体" w:eastAsia="黑体" w:hAnsi="黑体"/>
          <w:sz w:val="36"/>
          <w:szCs w:val="36"/>
          <w:lang w:eastAsia="zh-CN"/>
        </w:rPr>
      </w:pPr>
      <w:r>
        <w:rPr>
          <w:rFonts w:ascii="黑体" w:eastAsia="黑体" w:hAnsi="黑体" w:hint="eastAsia"/>
          <w:sz w:val="36"/>
          <w:szCs w:val="36"/>
          <w:lang w:eastAsia="zh-CN"/>
        </w:rPr>
        <w:t>附件</w:t>
      </w:r>
      <w:r w:rsidR="00345EF6">
        <w:rPr>
          <w:rFonts w:ascii="黑体" w:eastAsia="黑体" w:hAnsi="黑体"/>
          <w:sz w:val="36"/>
          <w:szCs w:val="36"/>
          <w:lang w:eastAsia="zh-CN"/>
        </w:rPr>
        <w:t>1</w:t>
      </w:r>
      <w:r>
        <w:rPr>
          <w:rFonts w:ascii="黑体" w:eastAsia="黑体" w:hAnsi="黑体" w:hint="eastAsia"/>
          <w:sz w:val="36"/>
          <w:szCs w:val="36"/>
          <w:lang w:eastAsia="zh-CN"/>
        </w:rPr>
        <w:t>：</w:t>
      </w:r>
    </w:p>
    <w:p w:rsidR="005C7E67" w:rsidRPr="005C7E67" w:rsidRDefault="005C7E67" w:rsidP="005C7E67">
      <w:pPr>
        <w:shd w:val="clear" w:color="auto" w:fill="FFFFFF"/>
        <w:spacing w:line="360" w:lineRule="atLeast"/>
        <w:jc w:val="center"/>
        <w:rPr>
          <w:rFonts w:ascii="华文楷体" w:eastAsia="华文楷体" w:hAnsi="华文楷体" w:cs="Times New Roman"/>
          <w:color w:val="333333"/>
          <w:sz w:val="44"/>
          <w:szCs w:val="44"/>
          <w:lang w:eastAsia="zh-CN"/>
        </w:rPr>
      </w:pPr>
      <w:bookmarkStart w:id="0" w:name="_GoBack"/>
      <w:bookmarkEnd w:id="0"/>
      <w:r w:rsidRPr="005C7E67">
        <w:rPr>
          <w:rFonts w:ascii="华文楷体" w:eastAsia="华文楷体" w:hAnsi="华文楷体" w:cs="Times New Roman" w:hint="eastAsia"/>
          <w:color w:val="333333"/>
          <w:sz w:val="44"/>
          <w:szCs w:val="44"/>
          <w:lang w:eastAsia="zh-CN"/>
        </w:rPr>
        <w:t>兰州工业学院和谐家庭评选办法</w:t>
      </w:r>
    </w:p>
    <w:p w:rsidR="0033405B" w:rsidRDefault="0033405B" w:rsidP="00110962">
      <w:pPr>
        <w:pStyle w:val="a4"/>
        <w:shd w:val="clear" w:color="auto" w:fill="FFFFFF"/>
        <w:adjustRightInd w:val="0"/>
        <w:snapToGrid w:val="0"/>
        <w:spacing w:beforeLines="100" w:before="312" w:beforeAutospacing="0" w:after="0" w:afterAutospacing="0" w:line="360" w:lineRule="auto"/>
        <w:ind w:firstLine="646"/>
        <w:rPr>
          <w:rFonts w:ascii="仿宋" w:eastAsia="仿宋" w:hAnsi="仿宋"/>
          <w:color w:val="393939"/>
          <w:sz w:val="32"/>
          <w:szCs w:val="32"/>
          <w:lang w:eastAsia="zh-CN"/>
        </w:rPr>
      </w:pPr>
      <w:r w:rsidRPr="0033405B">
        <w:rPr>
          <w:rFonts w:ascii="仿宋" w:eastAsia="仿宋" w:hAnsi="仿宋" w:hint="eastAsia"/>
          <w:color w:val="393939"/>
          <w:sz w:val="32"/>
          <w:szCs w:val="32"/>
          <w:lang w:eastAsia="zh-CN"/>
        </w:rPr>
        <w:t>家庭是社会的基本细胞，家庭建设是国家建设、社会建设的基础工程。开展</w:t>
      </w:r>
      <w:r w:rsidR="00D82312">
        <w:rPr>
          <w:rFonts w:ascii="仿宋" w:eastAsia="仿宋" w:hAnsi="仿宋" w:hint="eastAsia"/>
          <w:color w:val="393939"/>
          <w:sz w:val="32"/>
          <w:szCs w:val="32"/>
          <w:lang w:eastAsia="zh-CN"/>
        </w:rPr>
        <w:t>和谐</w:t>
      </w:r>
      <w:r w:rsidRPr="0033405B">
        <w:rPr>
          <w:rFonts w:ascii="仿宋" w:eastAsia="仿宋" w:hAnsi="仿宋" w:hint="eastAsia"/>
          <w:color w:val="393939"/>
          <w:sz w:val="32"/>
          <w:szCs w:val="32"/>
          <w:lang w:eastAsia="zh-CN"/>
        </w:rPr>
        <w:t>家庭评选表彰，抓的是社会的根本，谋的是子孙后代的未来，对于深入推进社会主义核心价值观建设、营造良好社会风气、推动国家发展民族进步社会和谐具有重要意义。</w:t>
      </w:r>
      <w:r w:rsidR="00AD5E61">
        <w:rPr>
          <w:rFonts w:ascii="仿宋" w:eastAsia="仿宋" w:hAnsi="仿宋" w:hint="eastAsia"/>
          <w:color w:val="393939"/>
          <w:sz w:val="32"/>
          <w:szCs w:val="32"/>
          <w:lang w:eastAsia="zh-CN"/>
        </w:rPr>
        <w:t>为</w:t>
      </w:r>
      <w:r w:rsidR="00D82312" w:rsidRPr="0033405B">
        <w:rPr>
          <w:rFonts w:ascii="仿宋" w:eastAsia="仿宋" w:hAnsi="仿宋" w:hint="eastAsia"/>
          <w:color w:val="393939"/>
          <w:sz w:val="32"/>
          <w:szCs w:val="32"/>
          <w:lang w:eastAsia="zh-CN"/>
        </w:rPr>
        <w:t>贯彻</w:t>
      </w:r>
      <w:bookmarkStart w:id="1" w:name="OLE_LINK1"/>
      <w:bookmarkStart w:id="2" w:name="OLE_LINK2"/>
      <w:r w:rsidR="00D82312" w:rsidRPr="0033405B">
        <w:rPr>
          <w:rFonts w:ascii="仿宋" w:eastAsia="仿宋" w:hAnsi="仿宋" w:hint="eastAsia"/>
          <w:color w:val="393939"/>
          <w:sz w:val="32"/>
          <w:szCs w:val="32"/>
          <w:lang w:eastAsia="zh-CN"/>
        </w:rPr>
        <w:t>习近平总书记系列重要讲话精神特别是关于“注重家庭、注重家教、注重家风”</w:t>
      </w:r>
      <w:bookmarkEnd w:id="1"/>
      <w:bookmarkEnd w:id="2"/>
      <w:r w:rsidR="00D82312" w:rsidRPr="0033405B">
        <w:rPr>
          <w:rFonts w:ascii="仿宋" w:eastAsia="仿宋" w:hAnsi="仿宋" w:hint="eastAsia"/>
          <w:color w:val="393939"/>
          <w:sz w:val="32"/>
          <w:szCs w:val="32"/>
          <w:lang w:eastAsia="zh-CN"/>
        </w:rPr>
        <w:t>重要指示精神，经</w:t>
      </w:r>
      <w:r w:rsidR="00D82312">
        <w:rPr>
          <w:rFonts w:ascii="仿宋" w:eastAsia="仿宋" w:hAnsi="仿宋" w:hint="eastAsia"/>
          <w:color w:val="393939"/>
          <w:sz w:val="32"/>
          <w:szCs w:val="32"/>
          <w:lang w:eastAsia="zh-CN"/>
        </w:rPr>
        <w:t>学校党委</w:t>
      </w:r>
      <w:r w:rsidR="00D82312" w:rsidRPr="0033405B">
        <w:rPr>
          <w:rFonts w:ascii="仿宋" w:eastAsia="仿宋" w:hAnsi="仿宋" w:hint="eastAsia"/>
          <w:color w:val="393939"/>
          <w:sz w:val="32"/>
          <w:szCs w:val="32"/>
          <w:lang w:eastAsia="zh-CN"/>
        </w:rPr>
        <w:t>批准，</w:t>
      </w:r>
      <w:r w:rsidR="00D82312">
        <w:rPr>
          <w:rFonts w:ascii="仿宋" w:eastAsia="仿宋" w:hAnsi="仿宋" w:hint="eastAsia"/>
          <w:color w:val="393939"/>
          <w:sz w:val="32"/>
          <w:szCs w:val="32"/>
          <w:lang w:eastAsia="zh-CN"/>
        </w:rPr>
        <w:t>兰州工业学院工会</w:t>
      </w:r>
      <w:r w:rsidR="00AD5E61">
        <w:rPr>
          <w:rFonts w:ascii="仿宋" w:eastAsia="仿宋" w:hAnsi="仿宋" w:hint="eastAsia"/>
          <w:color w:val="393939"/>
          <w:sz w:val="32"/>
          <w:szCs w:val="32"/>
          <w:lang w:eastAsia="zh-CN"/>
        </w:rPr>
        <w:t>决定</w:t>
      </w:r>
      <w:r w:rsidR="00FA4678">
        <w:rPr>
          <w:rFonts w:ascii="仿宋" w:eastAsia="仿宋" w:hAnsi="仿宋" w:hint="eastAsia"/>
          <w:color w:val="393939"/>
          <w:sz w:val="32"/>
          <w:szCs w:val="32"/>
          <w:lang w:eastAsia="zh-CN"/>
        </w:rPr>
        <w:t>2017年</w:t>
      </w:r>
      <w:r w:rsidR="00D82312" w:rsidRPr="0033405B">
        <w:rPr>
          <w:rFonts w:ascii="仿宋" w:eastAsia="仿宋" w:hAnsi="仿宋" w:hint="eastAsia"/>
          <w:color w:val="393939"/>
          <w:sz w:val="32"/>
          <w:szCs w:val="32"/>
          <w:lang w:eastAsia="zh-CN"/>
        </w:rPr>
        <w:t>开展第一届</w:t>
      </w:r>
      <w:r w:rsidR="00D82312">
        <w:rPr>
          <w:rFonts w:ascii="仿宋" w:eastAsia="仿宋" w:hAnsi="仿宋" w:hint="eastAsia"/>
          <w:color w:val="393939"/>
          <w:sz w:val="32"/>
          <w:szCs w:val="32"/>
          <w:lang w:eastAsia="zh-CN"/>
        </w:rPr>
        <w:t>和谐</w:t>
      </w:r>
      <w:r w:rsidR="00D82312" w:rsidRPr="0033405B">
        <w:rPr>
          <w:rFonts w:ascii="仿宋" w:eastAsia="仿宋" w:hAnsi="仿宋" w:hint="eastAsia"/>
          <w:color w:val="393939"/>
          <w:sz w:val="32"/>
          <w:szCs w:val="32"/>
          <w:lang w:eastAsia="zh-CN"/>
        </w:rPr>
        <w:t>家庭评选表彰活动。</w:t>
      </w:r>
    </w:p>
    <w:p w:rsidR="00A2163A" w:rsidRDefault="00A2163A" w:rsidP="009321C5">
      <w:pPr>
        <w:pStyle w:val="a4"/>
        <w:numPr>
          <w:ilvl w:val="0"/>
          <w:numId w:val="1"/>
        </w:numPr>
        <w:shd w:val="clear" w:color="auto" w:fill="FFFFFF"/>
        <w:adjustRightInd w:val="0"/>
        <w:snapToGrid w:val="0"/>
        <w:spacing w:before="0" w:beforeAutospacing="0" w:after="0" w:afterAutospacing="0" w:line="360" w:lineRule="auto"/>
        <w:rPr>
          <w:rFonts w:ascii="华文楷体" w:eastAsia="华文楷体" w:hAnsi="华文楷体"/>
          <w:b/>
          <w:color w:val="393939"/>
          <w:sz w:val="32"/>
          <w:szCs w:val="32"/>
          <w:lang w:eastAsia="zh-CN"/>
        </w:rPr>
      </w:pPr>
      <w:r w:rsidRPr="00A84DD7">
        <w:rPr>
          <w:rFonts w:ascii="华文楷体" w:eastAsia="华文楷体" w:hAnsi="华文楷体" w:hint="eastAsia"/>
          <w:b/>
          <w:color w:val="393939"/>
          <w:sz w:val="32"/>
          <w:szCs w:val="32"/>
          <w:lang w:eastAsia="zh-CN"/>
        </w:rPr>
        <w:t>指导思想</w:t>
      </w:r>
      <w:r w:rsidR="009321C5">
        <w:rPr>
          <w:rFonts w:ascii="华文楷体" w:eastAsia="华文楷体" w:hAnsi="华文楷体" w:hint="eastAsia"/>
          <w:b/>
          <w:color w:val="393939"/>
          <w:sz w:val="32"/>
          <w:szCs w:val="32"/>
          <w:lang w:eastAsia="zh-CN"/>
        </w:rPr>
        <w:t>、</w:t>
      </w:r>
    </w:p>
    <w:p w:rsidR="009321C5" w:rsidRDefault="009321C5" w:rsidP="009321C5">
      <w:pPr>
        <w:pStyle w:val="a4"/>
        <w:shd w:val="clear" w:color="auto" w:fill="FFFFFF"/>
        <w:adjustRightInd w:val="0"/>
        <w:snapToGrid w:val="0"/>
        <w:spacing w:before="0" w:beforeAutospacing="0" w:after="0" w:afterAutospacing="0" w:line="360" w:lineRule="auto"/>
        <w:ind w:left="628"/>
        <w:rPr>
          <w:rFonts w:ascii="仿宋" w:eastAsia="仿宋" w:hAnsi="仿宋"/>
          <w:color w:val="393939"/>
          <w:sz w:val="32"/>
          <w:szCs w:val="32"/>
          <w:lang w:eastAsia="zh-CN"/>
        </w:rPr>
      </w:pPr>
      <w:r w:rsidRPr="00057DA8">
        <w:rPr>
          <w:rFonts w:ascii="仿宋" w:eastAsia="仿宋" w:hAnsi="仿宋" w:hint="eastAsia"/>
          <w:color w:val="393939"/>
          <w:sz w:val="32"/>
          <w:szCs w:val="32"/>
          <w:lang w:eastAsia="zh-CN"/>
        </w:rPr>
        <w:t>全面贯彻党的十八大和十八届三中、四中、五中、六中</w:t>
      </w:r>
    </w:p>
    <w:p w:rsidR="009321C5" w:rsidRPr="009321C5" w:rsidRDefault="009321C5" w:rsidP="009321C5">
      <w:pPr>
        <w:pStyle w:val="a4"/>
        <w:shd w:val="clear" w:color="auto" w:fill="FFFFFF"/>
        <w:adjustRightInd w:val="0"/>
        <w:snapToGrid w:val="0"/>
        <w:spacing w:before="0" w:beforeAutospacing="0" w:after="0" w:afterAutospacing="0" w:line="360" w:lineRule="auto"/>
        <w:rPr>
          <w:rFonts w:ascii="华文楷体" w:eastAsia="华文楷体" w:hAnsi="华文楷体"/>
          <w:b/>
          <w:color w:val="393939"/>
          <w:sz w:val="32"/>
          <w:szCs w:val="32"/>
          <w:lang w:eastAsia="zh-CN"/>
        </w:rPr>
      </w:pPr>
      <w:r w:rsidRPr="00057DA8">
        <w:rPr>
          <w:rFonts w:ascii="仿宋" w:eastAsia="仿宋" w:hAnsi="仿宋" w:hint="eastAsia"/>
          <w:color w:val="393939"/>
          <w:sz w:val="32"/>
          <w:szCs w:val="32"/>
          <w:lang w:eastAsia="zh-CN"/>
        </w:rPr>
        <w:t>全会精神，中央和省委党的群团工作会议精神，深入贯彻习近平总书记系列重要讲话精神和治国理政新理念新思想新战略，围绕学校的科学发展与和谐校园建设工作，着力提高我校教职工及其家庭成员的综合素质，大力倡导文明健康的生活方式 ，</w:t>
      </w:r>
      <w:r w:rsidRPr="00A2163A">
        <w:rPr>
          <w:rFonts w:ascii="仿宋" w:eastAsia="仿宋" w:hAnsi="仿宋" w:hint="eastAsia"/>
          <w:color w:val="393939"/>
          <w:sz w:val="32"/>
          <w:szCs w:val="32"/>
          <w:lang w:eastAsia="zh-CN"/>
        </w:rPr>
        <w:t>通过开展“</w:t>
      </w:r>
      <w:r>
        <w:rPr>
          <w:rFonts w:ascii="仿宋" w:eastAsia="仿宋" w:hAnsi="仿宋" w:hint="eastAsia"/>
          <w:color w:val="393939"/>
          <w:sz w:val="32"/>
          <w:szCs w:val="32"/>
          <w:lang w:eastAsia="zh-CN"/>
        </w:rPr>
        <w:t>和谐</w:t>
      </w:r>
      <w:r w:rsidRPr="00A2163A">
        <w:rPr>
          <w:rFonts w:ascii="仿宋" w:eastAsia="仿宋" w:hAnsi="仿宋" w:hint="eastAsia"/>
          <w:color w:val="393939"/>
          <w:sz w:val="32"/>
          <w:szCs w:val="32"/>
          <w:lang w:eastAsia="zh-CN"/>
        </w:rPr>
        <w:t>家庭”评选活动，挖掘一批“最美家庭”先进典型，发挥榜样的引领作用，着力提升</w:t>
      </w:r>
      <w:r>
        <w:rPr>
          <w:rFonts w:ascii="仿宋" w:eastAsia="仿宋" w:hAnsi="仿宋" w:hint="eastAsia"/>
          <w:color w:val="393939"/>
          <w:sz w:val="32"/>
          <w:szCs w:val="32"/>
          <w:lang w:eastAsia="zh-CN"/>
        </w:rPr>
        <w:t>职工</w:t>
      </w:r>
      <w:r w:rsidRPr="00A2163A">
        <w:rPr>
          <w:rFonts w:ascii="仿宋" w:eastAsia="仿宋" w:hAnsi="仿宋" w:hint="eastAsia"/>
          <w:color w:val="393939"/>
          <w:sz w:val="32"/>
          <w:szCs w:val="32"/>
          <w:lang w:eastAsia="zh-CN"/>
        </w:rPr>
        <w:t>素质，倡导文明新风，促进社会和谐</w:t>
      </w:r>
      <w:r>
        <w:rPr>
          <w:rFonts w:ascii="仿宋" w:eastAsia="仿宋" w:hAnsi="仿宋" w:hint="eastAsia"/>
          <w:color w:val="393939"/>
          <w:sz w:val="32"/>
          <w:szCs w:val="32"/>
          <w:lang w:eastAsia="zh-CN"/>
        </w:rPr>
        <w:t>。</w:t>
      </w:r>
    </w:p>
    <w:p w:rsidR="00057DA8" w:rsidRDefault="00A2163A" w:rsidP="00057DA8">
      <w:pPr>
        <w:pStyle w:val="a4"/>
        <w:widowControl w:val="0"/>
        <w:shd w:val="clear" w:color="auto" w:fill="FFFFFF"/>
        <w:adjustRightInd w:val="0"/>
        <w:snapToGrid w:val="0"/>
        <w:spacing w:before="0" w:beforeAutospacing="0" w:after="0" w:afterAutospacing="0" w:line="360" w:lineRule="auto"/>
        <w:ind w:firstLineChars="196" w:firstLine="628"/>
        <w:rPr>
          <w:rFonts w:ascii="华文楷体" w:eastAsia="华文楷体" w:hAnsi="华文楷体"/>
          <w:b/>
          <w:bCs/>
          <w:color w:val="393939"/>
          <w:sz w:val="32"/>
          <w:szCs w:val="32"/>
          <w:lang w:eastAsia="zh-CN"/>
        </w:rPr>
      </w:pPr>
      <w:r w:rsidRPr="0075307C">
        <w:rPr>
          <w:rFonts w:ascii="华文楷体" w:eastAsia="华文楷体" w:hAnsi="华文楷体" w:hint="eastAsia"/>
          <w:b/>
          <w:bCs/>
          <w:color w:val="393939"/>
          <w:sz w:val="32"/>
          <w:szCs w:val="32"/>
          <w:lang w:eastAsia="zh-CN"/>
        </w:rPr>
        <w:t>二、</w:t>
      </w:r>
      <w:r w:rsidR="00467D44" w:rsidRPr="0075307C">
        <w:rPr>
          <w:rFonts w:ascii="华文楷体" w:eastAsia="华文楷体" w:hAnsi="华文楷体" w:hint="eastAsia"/>
          <w:b/>
          <w:bCs/>
          <w:color w:val="393939"/>
          <w:sz w:val="32"/>
          <w:szCs w:val="32"/>
          <w:lang w:eastAsia="zh-CN"/>
        </w:rPr>
        <w:t>评选范围</w:t>
      </w:r>
      <w:r w:rsidR="0075307C" w:rsidRPr="0075307C">
        <w:rPr>
          <w:rFonts w:ascii="华文楷体" w:eastAsia="华文楷体" w:hAnsi="华文楷体" w:hint="eastAsia"/>
          <w:b/>
          <w:bCs/>
          <w:color w:val="393939"/>
          <w:sz w:val="32"/>
          <w:szCs w:val="32"/>
          <w:lang w:eastAsia="zh-CN"/>
        </w:rPr>
        <w:t>、程序及</w:t>
      </w:r>
      <w:r w:rsidR="003B045D">
        <w:rPr>
          <w:rFonts w:ascii="华文楷体" w:eastAsia="华文楷体" w:hAnsi="华文楷体" w:hint="eastAsia"/>
          <w:b/>
          <w:bCs/>
          <w:color w:val="393939"/>
          <w:sz w:val="32"/>
          <w:szCs w:val="32"/>
          <w:lang w:eastAsia="zh-CN"/>
        </w:rPr>
        <w:t>推荐</w:t>
      </w:r>
      <w:r w:rsidR="0075307C" w:rsidRPr="0075307C">
        <w:rPr>
          <w:rFonts w:ascii="华文楷体" w:eastAsia="华文楷体" w:hAnsi="华文楷体" w:hint="eastAsia"/>
          <w:b/>
          <w:bCs/>
          <w:color w:val="393939"/>
          <w:sz w:val="32"/>
          <w:szCs w:val="32"/>
          <w:lang w:eastAsia="zh-CN"/>
        </w:rPr>
        <w:t>名额分配</w:t>
      </w:r>
    </w:p>
    <w:p w:rsidR="009156D2" w:rsidRDefault="00E866E7" w:rsidP="009321C5">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r w:rsidRPr="00467D44">
        <w:rPr>
          <w:rFonts w:ascii="仿宋" w:eastAsia="仿宋" w:hAnsi="仿宋" w:hint="eastAsia"/>
          <w:color w:val="393939"/>
          <w:sz w:val="32"/>
          <w:szCs w:val="32"/>
          <w:lang w:eastAsia="zh-CN"/>
        </w:rPr>
        <w:t>凡我校工会会员均有资格</w:t>
      </w:r>
      <w:r w:rsidR="00A2163A" w:rsidRPr="0075307C">
        <w:rPr>
          <w:rFonts w:ascii="仿宋" w:eastAsia="仿宋" w:hAnsi="仿宋" w:hint="eastAsia"/>
          <w:color w:val="393939"/>
          <w:sz w:val="32"/>
          <w:szCs w:val="32"/>
          <w:lang w:eastAsia="zh-CN"/>
        </w:rPr>
        <w:t>参加“</w:t>
      </w:r>
      <w:r w:rsidR="00467D44" w:rsidRPr="0075307C">
        <w:rPr>
          <w:rFonts w:ascii="仿宋" w:eastAsia="仿宋" w:hAnsi="仿宋" w:hint="eastAsia"/>
          <w:color w:val="393939"/>
          <w:sz w:val="32"/>
          <w:szCs w:val="32"/>
          <w:lang w:eastAsia="zh-CN"/>
        </w:rPr>
        <w:t>和谐</w:t>
      </w:r>
      <w:r w:rsidR="00A2163A" w:rsidRPr="0075307C">
        <w:rPr>
          <w:rFonts w:ascii="仿宋" w:eastAsia="仿宋" w:hAnsi="仿宋" w:hint="eastAsia"/>
          <w:color w:val="393939"/>
          <w:sz w:val="32"/>
          <w:szCs w:val="32"/>
          <w:lang w:eastAsia="zh-CN"/>
        </w:rPr>
        <w:t>家庭”评选活动。</w:t>
      </w:r>
    </w:p>
    <w:p w:rsidR="00712F27" w:rsidRPr="00057DA8" w:rsidRDefault="00712F27" w:rsidP="009156D2">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r w:rsidRPr="00057DA8">
        <w:rPr>
          <w:rFonts w:ascii="仿宋" w:eastAsia="仿宋" w:hAnsi="仿宋" w:hint="eastAsia"/>
          <w:color w:val="393939"/>
          <w:sz w:val="32"/>
          <w:szCs w:val="32"/>
          <w:lang w:eastAsia="zh-CN"/>
        </w:rPr>
        <w:lastRenderedPageBreak/>
        <w:t>根据评选条件</w:t>
      </w:r>
      <w:r>
        <w:rPr>
          <w:rFonts w:ascii="仿宋" w:eastAsia="仿宋" w:hAnsi="仿宋" w:hint="eastAsia"/>
          <w:color w:val="393939"/>
          <w:sz w:val="32"/>
          <w:szCs w:val="32"/>
          <w:lang w:eastAsia="zh-CN"/>
        </w:rPr>
        <w:t>各分工会</w:t>
      </w:r>
      <w:r w:rsidRPr="00057DA8">
        <w:rPr>
          <w:rFonts w:ascii="仿宋" w:eastAsia="仿宋" w:hAnsi="仿宋" w:hint="eastAsia"/>
          <w:color w:val="393939"/>
          <w:sz w:val="32"/>
          <w:szCs w:val="32"/>
          <w:lang w:eastAsia="zh-CN"/>
        </w:rPr>
        <w:t>民主推荐候选家庭1-</w:t>
      </w:r>
      <w:r>
        <w:rPr>
          <w:rFonts w:ascii="仿宋" w:eastAsia="仿宋" w:hAnsi="仿宋" w:hint="eastAsia"/>
          <w:color w:val="393939"/>
          <w:sz w:val="32"/>
          <w:szCs w:val="32"/>
          <w:lang w:eastAsia="zh-CN"/>
        </w:rPr>
        <w:t>2</w:t>
      </w:r>
      <w:r w:rsidRPr="00057DA8">
        <w:rPr>
          <w:rFonts w:ascii="仿宋" w:eastAsia="仿宋" w:hAnsi="仿宋" w:hint="eastAsia"/>
          <w:color w:val="393939"/>
          <w:sz w:val="32"/>
          <w:szCs w:val="32"/>
          <w:lang w:eastAsia="zh-CN"/>
        </w:rPr>
        <w:t>户</w:t>
      </w:r>
      <w:r>
        <w:rPr>
          <w:rFonts w:ascii="仿宋" w:eastAsia="仿宋" w:hAnsi="仿宋" w:hint="eastAsia"/>
          <w:color w:val="393939"/>
          <w:sz w:val="32"/>
          <w:szCs w:val="32"/>
          <w:lang w:eastAsia="zh-CN"/>
        </w:rPr>
        <w:t>，</w:t>
      </w:r>
      <w:r w:rsidRPr="0075307C">
        <w:rPr>
          <w:rFonts w:ascii="仿宋" w:eastAsia="仿宋" w:hAnsi="仿宋" w:hint="eastAsia"/>
          <w:color w:val="393939"/>
          <w:sz w:val="32"/>
          <w:szCs w:val="32"/>
          <w:lang w:eastAsia="zh-CN"/>
        </w:rPr>
        <w:t>经所在单位党总支、直属党支部审核同意后与事迹材料一起报学校工会。</w:t>
      </w:r>
      <w:r w:rsidR="009156D2" w:rsidRPr="0075307C">
        <w:rPr>
          <w:rFonts w:ascii="仿宋" w:eastAsia="仿宋" w:hAnsi="仿宋" w:hint="eastAsia"/>
          <w:color w:val="393939"/>
          <w:sz w:val="32"/>
          <w:szCs w:val="32"/>
          <w:lang w:eastAsia="zh-CN"/>
        </w:rPr>
        <w:t>经校工会考察、</w:t>
      </w:r>
      <w:r w:rsidR="009156D2">
        <w:rPr>
          <w:rFonts w:ascii="仿宋" w:eastAsia="仿宋" w:hAnsi="仿宋" w:hint="eastAsia"/>
          <w:color w:val="393939"/>
          <w:sz w:val="32"/>
          <w:szCs w:val="32"/>
          <w:lang w:eastAsia="zh-CN"/>
        </w:rPr>
        <w:t>召开工会委员会会议评选、</w:t>
      </w:r>
      <w:r w:rsidR="009156D2" w:rsidRPr="0075307C">
        <w:rPr>
          <w:rFonts w:ascii="仿宋" w:eastAsia="仿宋" w:hAnsi="仿宋" w:hint="eastAsia"/>
          <w:color w:val="393939"/>
          <w:sz w:val="32"/>
          <w:szCs w:val="32"/>
          <w:lang w:eastAsia="zh-CN"/>
        </w:rPr>
        <w:t>研究后予以公布。</w:t>
      </w:r>
    </w:p>
    <w:p w:rsidR="00712F27" w:rsidRPr="00057DA8" w:rsidRDefault="00712F27" w:rsidP="00712F27">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r w:rsidRPr="00057DA8">
        <w:rPr>
          <w:rFonts w:ascii="仿宋" w:eastAsia="仿宋" w:hAnsi="仿宋" w:hint="eastAsia"/>
          <w:color w:val="393939"/>
          <w:sz w:val="32"/>
          <w:szCs w:val="32"/>
          <w:lang w:eastAsia="zh-CN"/>
        </w:rPr>
        <w:t>当上级有关部门开展相关评选活动时，将从入选的“</w:t>
      </w:r>
      <w:r>
        <w:rPr>
          <w:rFonts w:ascii="仿宋" w:eastAsia="仿宋" w:hAnsi="仿宋" w:hint="eastAsia"/>
          <w:color w:val="393939"/>
          <w:sz w:val="32"/>
          <w:szCs w:val="32"/>
          <w:lang w:eastAsia="zh-CN"/>
        </w:rPr>
        <w:t>兰州工业学院</w:t>
      </w:r>
      <w:r w:rsidRPr="00057DA8">
        <w:rPr>
          <w:rFonts w:ascii="仿宋" w:eastAsia="仿宋" w:hAnsi="仿宋" w:hint="eastAsia"/>
          <w:color w:val="393939"/>
          <w:sz w:val="32"/>
          <w:szCs w:val="32"/>
          <w:lang w:eastAsia="zh-CN"/>
        </w:rPr>
        <w:t>和谐家庭”中择优推荐候选家庭。</w:t>
      </w:r>
    </w:p>
    <w:p w:rsidR="00A84DD7" w:rsidRPr="00A84DD7" w:rsidRDefault="00A2163A" w:rsidP="00A84DD7">
      <w:pPr>
        <w:pStyle w:val="a4"/>
        <w:widowControl w:val="0"/>
        <w:shd w:val="clear" w:color="auto" w:fill="FFFFFF"/>
        <w:adjustRightInd w:val="0"/>
        <w:snapToGrid w:val="0"/>
        <w:spacing w:before="0" w:beforeAutospacing="0" w:after="0" w:afterAutospacing="0" w:line="360" w:lineRule="auto"/>
        <w:ind w:firstLineChars="200" w:firstLine="641"/>
        <w:rPr>
          <w:rFonts w:ascii="华文楷体" w:eastAsia="华文楷体" w:hAnsi="华文楷体"/>
          <w:b/>
          <w:color w:val="393939"/>
          <w:sz w:val="32"/>
          <w:szCs w:val="32"/>
          <w:lang w:eastAsia="zh-CN"/>
        </w:rPr>
      </w:pPr>
      <w:r w:rsidRPr="00A84DD7">
        <w:rPr>
          <w:rFonts w:ascii="华文楷体" w:eastAsia="华文楷体" w:hAnsi="华文楷体" w:hint="eastAsia"/>
          <w:b/>
          <w:color w:val="393939"/>
          <w:sz w:val="32"/>
          <w:szCs w:val="32"/>
          <w:lang w:eastAsia="zh-CN"/>
        </w:rPr>
        <w:t>三、评选</w:t>
      </w:r>
      <w:r w:rsidR="00467D44" w:rsidRPr="00A84DD7">
        <w:rPr>
          <w:rFonts w:ascii="华文楷体" w:eastAsia="华文楷体" w:hAnsi="华文楷体" w:hint="eastAsia"/>
          <w:b/>
          <w:color w:val="393939"/>
          <w:sz w:val="32"/>
          <w:szCs w:val="32"/>
          <w:lang w:eastAsia="zh-CN"/>
        </w:rPr>
        <w:t>办法</w:t>
      </w:r>
    </w:p>
    <w:p w:rsidR="00467D44" w:rsidRPr="00A84DD7" w:rsidRDefault="00A84DD7" w:rsidP="00A84DD7">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r w:rsidRPr="000733BA">
        <w:rPr>
          <w:rFonts w:ascii="仿宋" w:eastAsia="仿宋" w:hAnsi="仿宋" w:hint="eastAsia"/>
          <w:color w:val="393939"/>
          <w:sz w:val="32"/>
          <w:szCs w:val="32"/>
          <w:lang w:eastAsia="zh-CN"/>
        </w:rPr>
        <w:t>1.</w:t>
      </w:r>
      <w:r w:rsidR="00467D44" w:rsidRPr="000733BA">
        <w:rPr>
          <w:rFonts w:ascii="仿宋" w:eastAsia="仿宋" w:hAnsi="仿宋" w:hint="eastAsia"/>
          <w:color w:val="393939"/>
          <w:sz w:val="32"/>
          <w:szCs w:val="32"/>
          <w:lang w:eastAsia="zh-CN"/>
        </w:rPr>
        <w:t>爱国守法、热心公益</w:t>
      </w:r>
      <w:r w:rsidRPr="000733BA">
        <w:rPr>
          <w:rFonts w:ascii="仿宋" w:eastAsia="仿宋" w:hAnsi="仿宋" w:hint="eastAsia"/>
          <w:color w:val="393939"/>
          <w:sz w:val="32"/>
          <w:szCs w:val="32"/>
          <w:lang w:eastAsia="zh-CN"/>
        </w:rPr>
        <w:t>——</w:t>
      </w:r>
      <w:r w:rsidR="00467D44" w:rsidRPr="00A84DD7">
        <w:rPr>
          <w:rFonts w:ascii="仿宋" w:eastAsia="仿宋" w:hAnsi="仿宋" w:hint="eastAsia"/>
          <w:color w:val="393939"/>
          <w:sz w:val="32"/>
          <w:szCs w:val="32"/>
          <w:lang w:eastAsia="zh-CN"/>
        </w:rPr>
        <w:t>全家遵纪守法，遵守学校的各项规章制度，共同维护社会治安秩序，</w:t>
      </w:r>
      <w:r w:rsidRPr="000733BA">
        <w:rPr>
          <w:rFonts w:ascii="仿宋" w:eastAsia="仿宋" w:hAnsi="仿宋" w:hint="eastAsia"/>
          <w:color w:val="393939"/>
          <w:sz w:val="32"/>
          <w:szCs w:val="32"/>
          <w:lang w:eastAsia="zh-CN"/>
        </w:rPr>
        <w:t>无违法乱纪上访现象，</w:t>
      </w:r>
      <w:r w:rsidR="00467D44" w:rsidRPr="00A84DD7">
        <w:rPr>
          <w:rFonts w:ascii="仿宋" w:eastAsia="仿宋" w:hAnsi="仿宋" w:hint="eastAsia"/>
          <w:color w:val="393939"/>
          <w:sz w:val="32"/>
          <w:szCs w:val="32"/>
          <w:lang w:eastAsia="zh-CN"/>
        </w:rPr>
        <w:t>敢于同坏人坏事作斗争，无涉黄、赌、毒、酗酒行为</w:t>
      </w:r>
      <w:r w:rsidRPr="00A84DD7">
        <w:rPr>
          <w:rFonts w:ascii="仿宋" w:eastAsia="仿宋" w:hAnsi="仿宋" w:hint="eastAsia"/>
          <w:color w:val="393939"/>
          <w:sz w:val="32"/>
          <w:szCs w:val="32"/>
          <w:lang w:eastAsia="zh-CN"/>
        </w:rPr>
        <w:t>；</w:t>
      </w:r>
    </w:p>
    <w:p w:rsidR="00467D44" w:rsidRPr="000733BA" w:rsidRDefault="00A84DD7" w:rsidP="000733BA">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r w:rsidRPr="000733BA">
        <w:rPr>
          <w:rFonts w:ascii="仿宋" w:eastAsia="仿宋" w:hAnsi="仿宋" w:hint="eastAsia"/>
          <w:color w:val="393939"/>
          <w:sz w:val="32"/>
          <w:szCs w:val="32"/>
          <w:lang w:eastAsia="zh-CN"/>
        </w:rPr>
        <w:t>2.</w:t>
      </w:r>
      <w:r w:rsidR="00467D44" w:rsidRPr="000733BA">
        <w:rPr>
          <w:rFonts w:ascii="仿宋" w:eastAsia="仿宋" w:hAnsi="仿宋" w:hint="eastAsia"/>
          <w:color w:val="393939"/>
          <w:sz w:val="32"/>
          <w:szCs w:val="32"/>
          <w:lang w:eastAsia="zh-CN"/>
        </w:rPr>
        <w:t>爱岗敬业、积极进步——</w:t>
      </w:r>
      <w:r w:rsidRPr="000733BA">
        <w:rPr>
          <w:rFonts w:ascii="仿宋" w:eastAsia="仿宋" w:hAnsi="仿宋" w:hint="eastAsia"/>
          <w:color w:val="393939"/>
          <w:sz w:val="32"/>
          <w:szCs w:val="32"/>
          <w:lang w:eastAsia="zh-CN"/>
        </w:rPr>
        <w:t>全家人</w:t>
      </w:r>
      <w:r w:rsidR="00467D44" w:rsidRPr="000733BA">
        <w:rPr>
          <w:rFonts w:ascii="仿宋" w:eastAsia="仿宋" w:hAnsi="仿宋" w:hint="eastAsia"/>
          <w:color w:val="393939"/>
          <w:sz w:val="32"/>
          <w:szCs w:val="32"/>
          <w:lang w:eastAsia="zh-CN"/>
        </w:rPr>
        <w:t>在各自的工作岗位上努力工作、尽职尽责，在思想上、学习上和行动上积极向上；</w:t>
      </w:r>
    </w:p>
    <w:p w:rsidR="000733BA" w:rsidRPr="000733BA" w:rsidRDefault="00A84DD7" w:rsidP="000733BA">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r w:rsidRPr="000733BA">
        <w:rPr>
          <w:rFonts w:ascii="仿宋" w:eastAsia="仿宋" w:hAnsi="仿宋" w:hint="eastAsia"/>
          <w:color w:val="393939"/>
          <w:sz w:val="32"/>
          <w:szCs w:val="32"/>
          <w:lang w:eastAsia="zh-CN"/>
        </w:rPr>
        <w:t>3.</w:t>
      </w:r>
      <w:r w:rsidR="00467D44" w:rsidRPr="000733BA">
        <w:rPr>
          <w:rFonts w:ascii="仿宋" w:eastAsia="仿宋" w:hAnsi="仿宋" w:hint="eastAsia"/>
          <w:color w:val="393939"/>
          <w:sz w:val="32"/>
          <w:szCs w:val="32"/>
          <w:lang w:eastAsia="zh-CN"/>
        </w:rPr>
        <w:t>男女平等、尊老爱幼——积极倡导男女平等基本国策</w:t>
      </w:r>
      <w:r w:rsidRPr="000733BA">
        <w:rPr>
          <w:rFonts w:ascii="仿宋" w:eastAsia="仿宋" w:hAnsi="仿宋" w:hint="eastAsia"/>
          <w:color w:val="393939"/>
          <w:sz w:val="32"/>
          <w:szCs w:val="32"/>
          <w:lang w:eastAsia="zh-CN"/>
        </w:rPr>
        <w:t>，无家庭暴力和歧视虐待现象</w:t>
      </w:r>
      <w:r w:rsidR="000733BA" w:rsidRPr="00A84DD7">
        <w:rPr>
          <w:rFonts w:ascii="仿宋" w:eastAsia="仿宋" w:hAnsi="仿宋" w:hint="eastAsia"/>
          <w:color w:val="393939"/>
          <w:sz w:val="32"/>
          <w:szCs w:val="32"/>
          <w:lang w:eastAsia="zh-CN"/>
        </w:rPr>
        <w:t>相互支持，能正确处理婆媳关系、父母与子女关系，孝敬父母，爱护子女，</w:t>
      </w:r>
      <w:r w:rsidR="000733BA" w:rsidRPr="00467D44">
        <w:rPr>
          <w:rFonts w:ascii="仿宋" w:eastAsia="仿宋" w:hAnsi="仿宋" w:hint="eastAsia"/>
          <w:color w:val="393939"/>
          <w:sz w:val="32"/>
          <w:szCs w:val="32"/>
          <w:lang w:eastAsia="zh-CN"/>
        </w:rPr>
        <w:t>无歧视妇女和虐待老人、残疾人行为</w:t>
      </w:r>
      <w:r w:rsidR="000733BA">
        <w:rPr>
          <w:rFonts w:ascii="仿宋" w:eastAsia="仿宋" w:hAnsi="仿宋" w:hint="eastAsia"/>
          <w:color w:val="393939"/>
          <w:sz w:val="32"/>
          <w:szCs w:val="32"/>
          <w:lang w:eastAsia="zh-CN"/>
        </w:rPr>
        <w:t>，</w:t>
      </w:r>
      <w:r w:rsidR="000733BA" w:rsidRPr="00467D44">
        <w:rPr>
          <w:rFonts w:ascii="仿宋" w:eastAsia="仿宋" w:hAnsi="仿宋" w:hint="eastAsia"/>
          <w:color w:val="393939"/>
          <w:sz w:val="32"/>
          <w:szCs w:val="32"/>
          <w:lang w:eastAsia="zh-CN"/>
        </w:rPr>
        <w:t>不骂人</w:t>
      </w:r>
      <w:r w:rsidR="000733BA">
        <w:rPr>
          <w:rFonts w:ascii="仿宋" w:eastAsia="仿宋" w:hAnsi="仿宋" w:hint="eastAsia"/>
          <w:color w:val="393939"/>
          <w:sz w:val="32"/>
          <w:szCs w:val="32"/>
          <w:lang w:eastAsia="zh-CN"/>
        </w:rPr>
        <w:t>，</w:t>
      </w:r>
      <w:r w:rsidR="000733BA" w:rsidRPr="00467D44">
        <w:rPr>
          <w:rFonts w:ascii="仿宋" w:eastAsia="仿宋" w:hAnsi="仿宋" w:hint="eastAsia"/>
          <w:color w:val="393939"/>
          <w:sz w:val="32"/>
          <w:szCs w:val="32"/>
          <w:lang w:eastAsia="zh-CN"/>
        </w:rPr>
        <w:t>不吵架</w:t>
      </w:r>
      <w:r w:rsidR="000733BA">
        <w:rPr>
          <w:rFonts w:ascii="仿宋" w:eastAsia="仿宋" w:hAnsi="仿宋" w:hint="eastAsia"/>
          <w:color w:val="393939"/>
          <w:sz w:val="32"/>
          <w:szCs w:val="32"/>
          <w:lang w:eastAsia="zh-CN"/>
        </w:rPr>
        <w:t>，</w:t>
      </w:r>
      <w:r w:rsidR="000733BA" w:rsidRPr="00467D44">
        <w:rPr>
          <w:rFonts w:ascii="仿宋" w:eastAsia="仿宋" w:hAnsi="仿宋" w:hint="eastAsia"/>
          <w:color w:val="393939"/>
          <w:sz w:val="32"/>
          <w:szCs w:val="32"/>
          <w:lang w:eastAsia="zh-CN"/>
        </w:rPr>
        <w:t>不打架</w:t>
      </w:r>
      <w:r w:rsidR="000733BA">
        <w:rPr>
          <w:rFonts w:ascii="仿宋" w:eastAsia="仿宋" w:hAnsi="仿宋" w:hint="eastAsia"/>
          <w:color w:val="393939"/>
          <w:sz w:val="32"/>
          <w:szCs w:val="32"/>
          <w:lang w:eastAsia="zh-CN"/>
        </w:rPr>
        <w:t>；</w:t>
      </w:r>
    </w:p>
    <w:p w:rsidR="00467D44" w:rsidRPr="000733BA" w:rsidRDefault="00A84DD7" w:rsidP="000733BA">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r w:rsidRPr="000733BA">
        <w:rPr>
          <w:rFonts w:ascii="仿宋" w:eastAsia="仿宋" w:hAnsi="仿宋" w:hint="eastAsia"/>
          <w:color w:val="393939"/>
          <w:sz w:val="32"/>
          <w:szCs w:val="32"/>
          <w:lang w:eastAsia="zh-CN"/>
        </w:rPr>
        <w:t>4.</w:t>
      </w:r>
      <w:r w:rsidR="00467D44" w:rsidRPr="000733BA">
        <w:rPr>
          <w:rFonts w:ascii="仿宋" w:eastAsia="仿宋" w:hAnsi="仿宋" w:hint="eastAsia"/>
          <w:color w:val="393939"/>
          <w:sz w:val="32"/>
          <w:szCs w:val="32"/>
          <w:lang w:eastAsia="zh-CN"/>
        </w:rPr>
        <w:t>夫妻和睦、邻里团结——</w:t>
      </w:r>
      <w:r w:rsidR="000D6C3F" w:rsidRPr="00A84DD7">
        <w:rPr>
          <w:rFonts w:ascii="仿宋" w:eastAsia="仿宋" w:hAnsi="仿宋" w:hint="eastAsia"/>
          <w:color w:val="393939"/>
          <w:sz w:val="32"/>
          <w:szCs w:val="32"/>
          <w:lang w:eastAsia="zh-CN"/>
        </w:rPr>
        <w:t>夫妻互敬互爱，相互理解，</w:t>
      </w:r>
      <w:r w:rsidR="00467D44" w:rsidRPr="000733BA">
        <w:rPr>
          <w:rFonts w:ascii="仿宋" w:eastAsia="仿宋" w:hAnsi="仿宋" w:hint="eastAsia"/>
          <w:color w:val="393939"/>
          <w:sz w:val="32"/>
          <w:szCs w:val="32"/>
          <w:lang w:eastAsia="zh-CN"/>
        </w:rPr>
        <w:t>不讲脏话、不乱传播谣言，邻里互帮互助、团结友善；</w:t>
      </w:r>
    </w:p>
    <w:p w:rsidR="00467D44" w:rsidRPr="000733BA" w:rsidRDefault="00A84DD7" w:rsidP="000733BA">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r w:rsidRPr="000733BA">
        <w:rPr>
          <w:rFonts w:ascii="仿宋" w:eastAsia="仿宋" w:hAnsi="仿宋" w:hint="eastAsia"/>
          <w:color w:val="393939"/>
          <w:sz w:val="32"/>
          <w:szCs w:val="32"/>
          <w:lang w:eastAsia="zh-CN"/>
        </w:rPr>
        <w:t>5.</w:t>
      </w:r>
      <w:r w:rsidR="00467D44" w:rsidRPr="000733BA">
        <w:rPr>
          <w:rFonts w:ascii="仿宋" w:eastAsia="仿宋" w:hAnsi="仿宋" w:hint="eastAsia"/>
          <w:color w:val="393939"/>
          <w:sz w:val="32"/>
          <w:szCs w:val="32"/>
          <w:lang w:eastAsia="zh-CN"/>
        </w:rPr>
        <w:t>勤俭持家、环境整洁——生活勤俭，</w:t>
      </w:r>
      <w:r w:rsidRPr="00467D44">
        <w:rPr>
          <w:rFonts w:ascii="仿宋" w:eastAsia="仿宋" w:hAnsi="仿宋" w:hint="eastAsia"/>
          <w:color w:val="393939"/>
          <w:sz w:val="32"/>
          <w:szCs w:val="32"/>
          <w:lang w:eastAsia="zh-CN"/>
        </w:rPr>
        <w:t>勤俭持家，移风易俗，保护环境，家庭生活文明、健康、科学</w:t>
      </w:r>
      <w:r w:rsidRPr="000733BA">
        <w:rPr>
          <w:rFonts w:ascii="仿宋" w:eastAsia="仿宋" w:hAnsi="仿宋" w:hint="eastAsia"/>
          <w:color w:val="393939"/>
          <w:sz w:val="32"/>
          <w:szCs w:val="32"/>
          <w:lang w:eastAsia="zh-CN"/>
        </w:rPr>
        <w:t>，</w:t>
      </w:r>
      <w:r w:rsidRPr="00467D44">
        <w:rPr>
          <w:rFonts w:ascii="仿宋" w:eastAsia="仿宋" w:hAnsi="仿宋" w:hint="eastAsia"/>
          <w:color w:val="393939"/>
          <w:sz w:val="32"/>
          <w:szCs w:val="32"/>
          <w:lang w:eastAsia="zh-CN"/>
        </w:rPr>
        <w:t>无参加邪教组织、封建迷信、铺张浪费、损</w:t>
      </w:r>
      <w:r>
        <w:rPr>
          <w:rFonts w:ascii="仿宋" w:eastAsia="仿宋" w:hAnsi="仿宋" w:hint="eastAsia"/>
          <w:color w:val="393939"/>
          <w:sz w:val="32"/>
          <w:szCs w:val="32"/>
          <w:lang w:eastAsia="zh-CN"/>
        </w:rPr>
        <w:t>害</w:t>
      </w:r>
      <w:r w:rsidRPr="00467D44">
        <w:rPr>
          <w:rFonts w:ascii="仿宋" w:eastAsia="仿宋" w:hAnsi="仿宋" w:hint="eastAsia"/>
          <w:color w:val="393939"/>
          <w:sz w:val="32"/>
          <w:szCs w:val="32"/>
          <w:lang w:eastAsia="zh-CN"/>
        </w:rPr>
        <w:t>资源行为</w:t>
      </w:r>
      <w:r>
        <w:rPr>
          <w:rFonts w:ascii="仿宋" w:eastAsia="仿宋" w:hAnsi="仿宋" w:hint="eastAsia"/>
          <w:color w:val="393939"/>
          <w:sz w:val="32"/>
          <w:szCs w:val="32"/>
          <w:lang w:eastAsia="zh-CN"/>
        </w:rPr>
        <w:t>，</w:t>
      </w:r>
      <w:r w:rsidR="000733BA">
        <w:rPr>
          <w:rFonts w:ascii="仿宋" w:eastAsia="仿宋" w:hAnsi="仿宋" w:hint="eastAsia"/>
          <w:color w:val="393939"/>
          <w:sz w:val="32"/>
          <w:szCs w:val="32"/>
          <w:lang w:eastAsia="zh-CN"/>
        </w:rPr>
        <w:t>讲求户内户外的卫生，不乱倒污水，乱扔垃圾，</w:t>
      </w:r>
      <w:r w:rsidR="00467D44" w:rsidRPr="000733BA">
        <w:rPr>
          <w:rFonts w:ascii="仿宋" w:eastAsia="仿宋" w:hAnsi="仿宋" w:hint="eastAsia"/>
          <w:color w:val="393939"/>
          <w:sz w:val="32"/>
          <w:szCs w:val="32"/>
          <w:lang w:eastAsia="zh-CN"/>
        </w:rPr>
        <w:t>无私搭乱建等违章建筑现</w:t>
      </w:r>
      <w:r w:rsidR="00467D44" w:rsidRPr="000733BA">
        <w:rPr>
          <w:rFonts w:ascii="仿宋" w:eastAsia="仿宋" w:hAnsi="仿宋" w:hint="eastAsia"/>
          <w:color w:val="393939"/>
          <w:sz w:val="32"/>
          <w:szCs w:val="32"/>
          <w:lang w:eastAsia="zh-CN"/>
        </w:rPr>
        <w:lastRenderedPageBreak/>
        <w:t>象。</w:t>
      </w:r>
    </w:p>
    <w:p w:rsidR="000733BA" w:rsidRDefault="000733BA" w:rsidP="000733BA">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r w:rsidRPr="000733BA">
        <w:rPr>
          <w:rFonts w:ascii="仿宋" w:eastAsia="仿宋" w:hAnsi="仿宋" w:hint="eastAsia"/>
          <w:color w:val="393939"/>
          <w:sz w:val="32"/>
          <w:szCs w:val="32"/>
          <w:lang w:eastAsia="zh-CN"/>
        </w:rPr>
        <w:t>6.教职工参加“和谐家庭”评选，个人年度</w:t>
      </w:r>
      <w:r w:rsidR="009C6183">
        <w:rPr>
          <w:rFonts w:ascii="仿宋" w:eastAsia="仿宋" w:hAnsi="仿宋" w:hint="eastAsia"/>
          <w:color w:val="393939"/>
          <w:sz w:val="32"/>
          <w:szCs w:val="32"/>
          <w:lang w:eastAsia="zh-CN"/>
        </w:rPr>
        <w:t>师德</w:t>
      </w:r>
      <w:r w:rsidRPr="000733BA">
        <w:rPr>
          <w:rFonts w:ascii="仿宋" w:eastAsia="仿宋" w:hAnsi="仿宋" w:hint="eastAsia"/>
          <w:color w:val="393939"/>
          <w:sz w:val="32"/>
          <w:szCs w:val="32"/>
          <w:lang w:eastAsia="zh-CN"/>
        </w:rPr>
        <w:t>考评必须在</w:t>
      </w:r>
      <w:r w:rsidR="009C6183">
        <w:rPr>
          <w:rFonts w:ascii="仿宋" w:eastAsia="仿宋" w:hAnsi="仿宋" w:hint="eastAsia"/>
          <w:color w:val="393939"/>
          <w:sz w:val="32"/>
          <w:szCs w:val="32"/>
          <w:lang w:eastAsia="zh-CN"/>
        </w:rPr>
        <w:t>优秀</w:t>
      </w:r>
      <w:r w:rsidRPr="000733BA">
        <w:rPr>
          <w:rFonts w:ascii="仿宋" w:eastAsia="仿宋" w:hAnsi="仿宋" w:hint="eastAsia"/>
          <w:color w:val="393939"/>
          <w:sz w:val="32"/>
          <w:szCs w:val="32"/>
          <w:lang w:eastAsia="zh-CN"/>
        </w:rPr>
        <w:t>以上。</w:t>
      </w:r>
    </w:p>
    <w:p w:rsidR="00EE4379" w:rsidRPr="00EE4379" w:rsidRDefault="00EE4379" w:rsidP="000733BA">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r>
        <w:rPr>
          <w:rFonts w:ascii="仿宋" w:eastAsia="仿宋" w:hAnsi="仿宋" w:hint="eastAsia"/>
          <w:color w:val="393939"/>
          <w:sz w:val="32"/>
          <w:szCs w:val="32"/>
          <w:lang w:eastAsia="zh-CN"/>
        </w:rPr>
        <w:t>7.</w:t>
      </w:r>
      <w:r w:rsidRPr="00EE4379">
        <w:rPr>
          <w:rFonts w:ascii="仿宋" w:eastAsia="仿宋" w:hAnsi="仿宋" w:hint="eastAsia"/>
          <w:color w:val="393939"/>
          <w:sz w:val="32"/>
          <w:szCs w:val="32"/>
          <w:lang w:eastAsia="zh-CN"/>
        </w:rPr>
        <w:t>所报家庭户主需结婚五年以上</w:t>
      </w:r>
      <w:r w:rsidR="00FA4678">
        <w:rPr>
          <w:rFonts w:ascii="仿宋" w:eastAsia="仿宋" w:hAnsi="仿宋" w:hint="eastAsia"/>
          <w:color w:val="393939"/>
          <w:sz w:val="32"/>
          <w:szCs w:val="32"/>
          <w:lang w:eastAsia="zh-CN"/>
        </w:rPr>
        <w:t>。</w:t>
      </w:r>
    </w:p>
    <w:p w:rsidR="0075307C" w:rsidRPr="00EE4379" w:rsidRDefault="0075307C" w:rsidP="00EE4379">
      <w:pPr>
        <w:pStyle w:val="a4"/>
        <w:shd w:val="clear" w:color="auto" w:fill="FFFFFF"/>
        <w:adjustRightInd w:val="0"/>
        <w:snapToGrid w:val="0"/>
        <w:spacing w:before="0" w:beforeAutospacing="0" w:after="0" w:afterAutospacing="0" w:line="360" w:lineRule="auto"/>
        <w:ind w:firstLineChars="196" w:firstLine="628"/>
        <w:rPr>
          <w:rFonts w:ascii="华文楷体" w:eastAsia="华文楷体" w:hAnsi="华文楷体"/>
          <w:b/>
          <w:bCs/>
          <w:color w:val="393939"/>
          <w:sz w:val="32"/>
          <w:szCs w:val="32"/>
          <w:lang w:eastAsia="zh-CN"/>
        </w:rPr>
      </w:pPr>
      <w:r w:rsidRPr="00EE4379">
        <w:rPr>
          <w:rFonts w:ascii="华文楷体" w:eastAsia="华文楷体" w:hAnsi="华文楷体" w:hint="eastAsia"/>
          <w:b/>
          <w:bCs/>
          <w:color w:val="393939"/>
          <w:sz w:val="32"/>
          <w:szCs w:val="32"/>
          <w:lang w:eastAsia="zh-CN"/>
        </w:rPr>
        <w:t>三、评选时间及奖励</w:t>
      </w:r>
    </w:p>
    <w:p w:rsidR="0075307C" w:rsidRPr="0075307C" w:rsidRDefault="0075307C" w:rsidP="0075307C">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r w:rsidRPr="0075307C">
        <w:rPr>
          <w:rFonts w:ascii="仿宋" w:eastAsia="仿宋" w:hAnsi="仿宋" w:hint="eastAsia"/>
          <w:color w:val="393939"/>
          <w:sz w:val="32"/>
          <w:szCs w:val="32"/>
          <w:lang w:eastAsia="zh-CN"/>
        </w:rPr>
        <w:t>“</w:t>
      </w:r>
      <w:r>
        <w:rPr>
          <w:rFonts w:ascii="仿宋" w:eastAsia="仿宋" w:hAnsi="仿宋" w:hint="eastAsia"/>
          <w:color w:val="393939"/>
          <w:sz w:val="32"/>
          <w:szCs w:val="32"/>
          <w:lang w:eastAsia="zh-CN"/>
        </w:rPr>
        <w:t>和谐</w:t>
      </w:r>
      <w:r w:rsidRPr="0075307C">
        <w:rPr>
          <w:rFonts w:ascii="仿宋" w:eastAsia="仿宋" w:hAnsi="仿宋" w:hint="eastAsia"/>
          <w:color w:val="393939"/>
          <w:sz w:val="32"/>
          <w:szCs w:val="32"/>
          <w:lang w:eastAsia="zh-CN"/>
        </w:rPr>
        <w:t>家庭”评选活动每</w:t>
      </w:r>
      <w:r>
        <w:rPr>
          <w:rFonts w:ascii="仿宋" w:eastAsia="仿宋" w:hAnsi="仿宋" w:hint="eastAsia"/>
          <w:color w:val="393939"/>
          <w:sz w:val="32"/>
          <w:szCs w:val="32"/>
          <w:lang w:eastAsia="zh-CN"/>
        </w:rPr>
        <w:t>两</w:t>
      </w:r>
      <w:r w:rsidRPr="0075307C">
        <w:rPr>
          <w:rFonts w:ascii="仿宋" w:eastAsia="仿宋" w:hAnsi="仿宋" w:hint="eastAsia"/>
          <w:color w:val="393939"/>
          <w:sz w:val="32"/>
          <w:szCs w:val="32"/>
          <w:lang w:eastAsia="zh-CN"/>
        </w:rPr>
        <w:t>年年底进行一次</w:t>
      </w:r>
      <w:r>
        <w:rPr>
          <w:rFonts w:ascii="仿宋" w:eastAsia="仿宋" w:hAnsi="仿宋" w:hint="eastAsia"/>
          <w:color w:val="393939"/>
          <w:sz w:val="32"/>
          <w:szCs w:val="32"/>
          <w:lang w:eastAsia="zh-CN"/>
        </w:rPr>
        <w:t>，</w:t>
      </w:r>
      <w:r w:rsidRPr="0075307C">
        <w:rPr>
          <w:rFonts w:ascii="仿宋" w:eastAsia="仿宋" w:hAnsi="仿宋" w:hint="eastAsia"/>
          <w:color w:val="393939"/>
          <w:sz w:val="32"/>
          <w:szCs w:val="32"/>
          <w:lang w:eastAsia="zh-CN"/>
        </w:rPr>
        <w:t>对当选家庭学校给予表彰奖励</w:t>
      </w:r>
      <w:r>
        <w:rPr>
          <w:rFonts w:ascii="仿宋" w:eastAsia="仿宋" w:hAnsi="仿宋" w:hint="eastAsia"/>
          <w:color w:val="393939"/>
          <w:sz w:val="32"/>
          <w:szCs w:val="32"/>
          <w:lang w:eastAsia="zh-CN"/>
        </w:rPr>
        <w:t>，</w:t>
      </w:r>
      <w:r w:rsidRPr="0075307C">
        <w:rPr>
          <w:rFonts w:ascii="仿宋" w:eastAsia="仿宋" w:hAnsi="仿宋" w:hint="eastAsia"/>
          <w:color w:val="393939"/>
          <w:sz w:val="32"/>
          <w:szCs w:val="32"/>
          <w:lang w:eastAsia="zh-CN"/>
        </w:rPr>
        <w:t>除颁发“</w:t>
      </w:r>
      <w:r>
        <w:rPr>
          <w:rFonts w:ascii="仿宋" w:eastAsia="仿宋" w:hAnsi="仿宋" w:hint="eastAsia"/>
          <w:color w:val="393939"/>
          <w:sz w:val="32"/>
          <w:szCs w:val="32"/>
          <w:lang w:eastAsia="zh-CN"/>
        </w:rPr>
        <w:t>和谐</w:t>
      </w:r>
      <w:r w:rsidRPr="0075307C">
        <w:rPr>
          <w:rFonts w:ascii="仿宋" w:eastAsia="仿宋" w:hAnsi="仿宋" w:hint="eastAsia"/>
          <w:color w:val="393939"/>
          <w:sz w:val="32"/>
          <w:szCs w:val="32"/>
          <w:lang w:eastAsia="zh-CN"/>
        </w:rPr>
        <w:t>家庭”</w:t>
      </w:r>
      <w:r w:rsidR="00712F27">
        <w:rPr>
          <w:rFonts w:ascii="仿宋" w:eastAsia="仿宋" w:hAnsi="仿宋" w:hint="eastAsia"/>
          <w:color w:val="393939"/>
          <w:sz w:val="32"/>
          <w:szCs w:val="32"/>
          <w:lang w:eastAsia="zh-CN"/>
        </w:rPr>
        <w:t>荣誉证书</w:t>
      </w:r>
      <w:r w:rsidRPr="0075307C">
        <w:rPr>
          <w:rFonts w:ascii="仿宋" w:eastAsia="仿宋" w:hAnsi="仿宋" w:hint="eastAsia"/>
          <w:color w:val="393939"/>
          <w:sz w:val="32"/>
          <w:szCs w:val="32"/>
          <w:lang w:eastAsia="zh-CN"/>
        </w:rPr>
        <w:t>、上光荣榜外</w:t>
      </w:r>
      <w:r w:rsidR="00712F27">
        <w:rPr>
          <w:rFonts w:ascii="仿宋" w:eastAsia="仿宋" w:hAnsi="仿宋" w:hint="eastAsia"/>
          <w:color w:val="393939"/>
          <w:sz w:val="32"/>
          <w:szCs w:val="32"/>
          <w:lang w:eastAsia="zh-CN"/>
        </w:rPr>
        <w:t>，</w:t>
      </w:r>
      <w:r w:rsidRPr="0075307C">
        <w:rPr>
          <w:rFonts w:ascii="仿宋" w:eastAsia="仿宋" w:hAnsi="仿宋" w:hint="eastAsia"/>
          <w:color w:val="393939"/>
          <w:sz w:val="32"/>
          <w:szCs w:val="32"/>
          <w:lang w:eastAsia="zh-CN"/>
        </w:rPr>
        <w:t>给予</w:t>
      </w:r>
      <w:r w:rsidR="00712F27">
        <w:rPr>
          <w:rFonts w:ascii="仿宋" w:eastAsia="仿宋" w:hAnsi="仿宋" w:hint="eastAsia"/>
          <w:color w:val="393939"/>
          <w:sz w:val="32"/>
          <w:szCs w:val="32"/>
          <w:lang w:eastAsia="zh-CN"/>
        </w:rPr>
        <w:t>一定的</w:t>
      </w:r>
      <w:r w:rsidR="00193ABF" w:rsidRPr="0075307C">
        <w:rPr>
          <w:rFonts w:ascii="仿宋" w:eastAsia="仿宋" w:hAnsi="仿宋" w:hint="eastAsia"/>
          <w:color w:val="393939"/>
          <w:sz w:val="32"/>
          <w:szCs w:val="32"/>
          <w:lang w:eastAsia="zh-CN"/>
        </w:rPr>
        <w:t>物</w:t>
      </w:r>
      <w:r w:rsidR="00193ABF">
        <w:rPr>
          <w:rFonts w:ascii="仿宋" w:eastAsia="仿宋" w:hAnsi="仿宋" w:hint="eastAsia"/>
          <w:color w:val="393939"/>
          <w:sz w:val="32"/>
          <w:szCs w:val="32"/>
          <w:lang w:eastAsia="zh-CN"/>
        </w:rPr>
        <w:t>质</w:t>
      </w:r>
      <w:r w:rsidR="00F567F6">
        <w:rPr>
          <w:rFonts w:ascii="仿宋" w:eastAsia="仿宋" w:hAnsi="仿宋" w:hint="eastAsia"/>
          <w:color w:val="393939"/>
          <w:sz w:val="32"/>
          <w:szCs w:val="32"/>
          <w:lang w:eastAsia="zh-CN"/>
        </w:rPr>
        <w:t xml:space="preserve"> </w:t>
      </w:r>
      <w:r w:rsidR="00712F27">
        <w:rPr>
          <w:rFonts w:ascii="仿宋" w:eastAsia="仿宋" w:hAnsi="仿宋" w:hint="eastAsia"/>
          <w:color w:val="393939"/>
          <w:sz w:val="32"/>
          <w:szCs w:val="32"/>
          <w:lang w:eastAsia="zh-CN"/>
        </w:rPr>
        <w:t>奖</w:t>
      </w:r>
      <w:r w:rsidRPr="0075307C">
        <w:rPr>
          <w:rFonts w:ascii="仿宋" w:eastAsia="仿宋" w:hAnsi="仿宋" w:hint="eastAsia"/>
          <w:color w:val="393939"/>
          <w:sz w:val="32"/>
          <w:szCs w:val="32"/>
          <w:lang w:eastAsia="zh-CN"/>
        </w:rPr>
        <w:t>励。</w:t>
      </w:r>
    </w:p>
    <w:p w:rsidR="00057DA8" w:rsidRPr="00057DA8" w:rsidRDefault="00F306C4" w:rsidP="00057DA8">
      <w:pPr>
        <w:pStyle w:val="a4"/>
        <w:shd w:val="clear" w:color="auto" w:fill="FFFFFF"/>
        <w:adjustRightInd w:val="0"/>
        <w:snapToGrid w:val="0"/>
        <w:spacing w:before="0" w:beforeAutospacing="0" w:after="0" w:afterAutospacing="0" w:line="360" w:lineRule="auto"/>
        <w:ind w:firstLineChars="196" w:firstLine="628"/>
        <w:rPr>
          <w:rFonts w:ascii="华文楷体" w:eastAsia="华文楷体" w:hAnsi="华文楷体"/>
          <w:b/>
          <w:bCs/>
          <w:sz w:val="32"/>
          <w:szCs w:val="32"/>
          <w:lang w:eastAsia="zh-CN"/>
        </w:rPr>
      </w:pPr>
      <w:r w:rsidRPr="00057DA8">
        <w:rPr>
          <w:rFonts w:ascii="华文楷体" w:eastAsia="华文楷体" w:hAnsi="华文楷体" w:hint="eastAsia"/>
          <w:b/>
          <w:bCs/>
          <w:sz w:val="32"/>
          <w:szCs w:val="32"/>
          <w:lang w:eastAsia="zh-CN"/>
        </w:rPr>
        <w:t>四</w:t>
      </w:r>
      <w:r w:rsidR="00057DA8" w:rsidRPr="00057DA8">
        <w:rPr>
          <w:rFonts w:ascii="华文楷体" w:eastAsia="华文楷体" w:hAnsi="华文楷体" w:hint="eastAsia"/>
          <w:b/>
          <w:bCs/>
          <w:sz w:val="32"/>
          <w:szCs w:val="32"/>
          <w:lang w:eastAsia="zh-CN"/>
        </w:rPr>
        <w:t>、评选工作要求</w:t>
      </w:r>
    </w:p>
    <w:p w:rsidR="00057DA8" w:rsidRPr="00057DA8" w:rsidRDefault="00057DA8" w:rsidP="00057DA8">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r w:rsidRPr="00057DA8">
        <w:rPr>
          <w:rFonts w:ascii="仿宋" w:eastAsia="仿宋" w:hAnsi="仿宋" w:hint="eastAsia"/>
          <w:color w:val="393939"/>
          <w:sz w:val="32"/>
          <w:szCs w:val="32"/>
          <w:lang w:eastAsia="zh-CN"/>
        </w:rPr>
        <w:t>1.请各分工会组织符合申请条件的教职员工填写《“</w:t>
      </w:r>
      <w:r>
        <w:rPr>
          <w:rFonts w:ascii="仿宋" w:eastAsia="仿宋" w:hAnsi="仿宋" w:hint="eastAsia"/>
          <w:color w:val="393939"/>
          <w:sz w:val="32"/>
          <w:szCs w:val="32"/>
          <w:lang w:eastAsia="zh-CN"/>
        </w:rPr>
        <w:t>兰州工业学院</w:t>
      </w:r>
      <w:r w:rsidRPr="00057DA8">
        <w:rPr>
          <w:rFonts w:ascii="仿宋" w:eastAsia="仿宋" w:hAnsi="仿宋" w:hint="eastAsia"/>
          <w:color w:val="393939"/>
          <w:sz w:val="32"/>
          <w:szCs w:val="32"/>
          <w:lang w:eastAsia="zh-CN"/>
        </w:rPr>
        <w:t>和谐家庭”推荐表》</w:t>
      </w:r>
      <w:r w:rsidR="00CF5D4B">
        <w:rPr>
          <w:rFonts w:ascii="仿宋" w:eastAsia="仿宋" w:hAnsi="仿宋" w:hint="eastAsia"/>
          <w:color w:val="393939"/>
          <w:sz w:val="32"/>
          <w:szCs w:val="32"/>
          <w:lang w:eastAsia="zh-CN"/>
        </w:rPr>
        <w:t>，</w:t>
      </w:r>
      <w:r w:rsidRPr="00057DA8">
        <w:rPr>
          <w:rFonts w:ascii="仿宋" w:eastAsia="仿宋" w:hAnsi="仿宋" w:hint="eastAsia"/>
          <w:color w:val="393939"/>
          <w:sz w:val="32"/>
          <w:szCs w:val="32"/>
          <w:lang w:eastAsia="zh-CN"/>
        </w:rPr>
        <w:t>另附事迹材料</w:t>
      </w:r>
      <w:r w:rsidR="00FA4678">
        <w:rPr>
          <w:rFonts w:ascii="仿宋" w:eastAsia="仿宋" w:hAnsi="仿宋" w:hint="eastAsia"/>
          <w:color w:val="393939"/>
          <w:sz w:val="32"/>
          <w:szCs w:val="32"/>
          <w:lang w:eastAsia="zh-CN"/>
        </w:rPr>
        <w:t>（不少于800字）</w:t>
      </w:r>
      <w:r w:rsidRPr="00057DA8">
        <w:rPr>
          <w:rFonts w:ascii="仿宋" w:eastAsia="仿宋" w:hAnsi="仿宋" w:hint="eastAsia"/>
          <w:color w:val="393939"/>
          <w:sz w:val="32"/>
          <w:szCs w:val="32"/>
          <w:lang w:eastAsia="zh-CN"/>
        </w:rPr>
        <w:t>，于201</w:t>
      </w:r>
      <w:r>
        <w:rPr>
          <w:rFonts w:ascii="仿宋" w:eastAsia="仿宋" w:hAnsi="仿宋" w:hint="eastAsia"/>
          <w:color w:val="393939"/>
          <w:sz w:val="32"/>
          <w:szCs w:val="32"/>
          <w:lang w:eastAsia="zh-CN"/>
        </w:rPr>
        <w:t>7</w:t>
      </w:r>
      <w:r w:rsidRPr="00057DA8">
        <w:rPr>
          <w:rFonts w:ascii="仿宋" w:eastAsia="仿宋" w:hAnsi="仿宋" w:hint="eastAsia"/>
          <w:color w:val="393939"/>
          <w:sz w:val="32"/>
          <w:szCs w:val="32"/>
          <w:lang w:eastAsia="zh-CN"/>
        </w:rPr>
        <w:t>年</w:t>
      </w:r>
      <w:r>
        <w:rPr>
          <w:rFonts w:ascii="仿宋" w:eastAsia="仿宋" w:hAnsi="仿宋" w:hint="eastAsia"/>
          <w:color w:val="393939"/>
          <w:sz w:val="32"/>
          <w:szCs w:val="32"/>
          <w:lang w:eastAsia="zh-CN"/>
        </w:rPr>
        <w:t>6</w:t>
      </w:r>
      <w:r w:rsidRPr="00057DA8">
        <w:rPr>
          <w:rFonts w:ascii="仿宋" w:eastAsia="仿宋" w:hAnsi="仿宋" w:hint="eastAsia"/>
          <w:color w:val="393939"/>
          <w:sz w:val="32"/>
          <w:szCs w:val="32"/>
          <w:lang w:eastAsia="zh-CN"/>
        </w:rPr>
        <w:t>月</w:t>
      </w:r>
      <w:r w:rsidR="002076A8">
        <w:rPr>
          <w:rFonts w:ascii="仿宋" w:eastAsia="仿宋" w:hAnsi="仿宋" w:hint="eastAsia"/>
          <w:color w:val="393939"/>
          <w:sz w:val="32"/>
          <w:szCs w:val="32"/>
          <w:lang w:eastAsia="zh-CN"/>
        </w:rPr>
        <w:t>25</w:t>
      </w:r>
      <w:r w:rsidRPr="00057DA8">
        <w:rPr>
          <w:rFonts w:ascii="仿宋" w:eastAsia="仿宋" w:hAnsi="仿宋" w:hint="eastAsia"/>
          <w:color w:val="393939"/>
          <w:sz w:val="32"/>
          <w:szCs w:val="32"/>
          <w:lang w:eastAsia="zh-CN"/>
        </w:rPr>
        <w:t>日前将书面材料及电子版报学</w:t>
      </w:r>
      <w:r>
        <w:rPr>
          <w:rFonts w:ascii="仿宋" w:eastAsia="仿宋" w:hAnsi="仿宋" w:hint="eastAsia"/>
          <w:color w:val="393939"/>
          <w:sz w:val="32"/>
          <w:szCs w:val="32"/>
          <w:lang w:eastAsia="zh-CN"/>
        </w:rPr>
        <w:t>校</w:t>
      </w:r>
      <w:r w:rsidRPr="00057DA8">
        <w:rPr>
          <w:rFonts w:ascii="仿宋" w:eastAsia="仿宋" w:hAnsi="仿宋" w:hint="eastAsia"/>
          <w:color w:val="393939"/>
          <w:sz w:val="32"/>
          <w:szCs w:val="32"/>
          <w:lang w:eastAsia="zh-CN"/>
        </w:rPr>
        <w:t>工会办公室（行政办公楼</w:t>
      </w:r>
      <w:r>
        <w:rPr>
          <w:rFonts w:ascii="仿宋" w:eastAsia="仿宋" w:hAnsi="仿宋" w:hint="eastAsia"/>
          <w:color w:val="393939"/>
          <w:sz w:val="32"/>
          <w:szCs w:val="32"/>
          <w:lang w:eastAsia="zh-CN"/>
        </w:rPr>
        <w:t>31</w:t>
      </w:r>
      <w:r w:rsidR="00636597">
        <w:rPr>
          <w:rFonts w:ascii="仿宋" w:eastAsia="仿宋" w:hAnsi="仿宋" w:hint="eastAsia"/>
          <w:color w:val="393939"/>
          <w:sz w:val="32"/>
          <w:szCs w:val="32"/>
          <w:lang w:eastAsia="zh-CN"/>
        </w:rPr>
        <w:t>1</w:t>
      </w:r>
      <w:r w:rsidRPr="00057DA8">
        <w:rPr>
          <w:rFonts w:ascii="仿宋" w:eastAsia="仿宋" w:hAnsi="仿宋" w:hint="eastAsia"/>
          <w:color w:val="393939"/>
          <w:sz w:val="32"/>
          <w:szCs w:val="32"/>
          <w:lang w:eastAsia="zh-CN"/>
        </w:rPr>
        <w:t>室）。</w:t>
      </w:r>
    </w:p>
    <w:p w:rsidR="00057DA8" w:rsidRPr="00057DA8" w:rsidRDefault="00057DA8" w:rsidP="00057DA8">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r w:rsidRPr="00057DA8">
        <w:rPr>
          <w:rFonts w:ascii="仿宋" w:eastAsia="仿宋" w:hAnsi="仿宋" w:hint="eastAsia"/>
          <w:color w:val="393939"/>
          <w:sz w:val="32"/>
          <w:szCs w:val="32"/>
          <w:lang w:eastAsia="zh-CN"/>
        </w:rPr>
        <w:t>2.事迹材料要真实、准确、具体。</w:t>
      </w:r>
    </w:p>
    <w:p w:rsidR="00057DA8" w:rsidRPr="00057DA8" w:rsidRDefault="00057DA8" w:rsidP="00057DA8">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r w:rsidRPr="00057DA8">
        <w:rPr>
          <w:rFonts w:ascii="仿宋" w:eastAsia="仿宋" w:hAnsi="仿宋" w:hint="eastAsia"/>
          <w:color w:val="393939"/>
          <w:sz w:val="32"/>
          <w:szCs w:val="32"/>
          <w:lang w:eastAsia="zh-CN"/>
        </w:rPr>
        <w:t>3.被推荐家庭没有违反法律法规</w:t>
      </w:r>
      <w:r w:rsidR="00CF5D4B">
        <w:rPr>
          <w:rFonts w:ascii="仿宋" w:eastAsia="仿宋" w:hAnsi="仿宋" w:hint="eastAsia"/>
          <w:color w:val="393939"/>
          <w:sz w:val="32"/>
          <w:szCs w:val="32"/>
          <w:lang w:eastAsia="zh-CN"/>
        </w:rPr>
        <w:t>行为</w:t>
      </w:r>
      <w:r w:rsidRPr="00057DA8">
        <w:rPr>
          <w:rFonts w:ascii="仿宋" w:eastAsia="仿宋" w:hAnsi="仿宋" w:hint="eastAsia"/>
          <w:color w:val="393939"/>
          <w:sz w:val="32"/>
          <w:szCs w:val="32"/>
          <w:lang w:eastAsia="zh-CN"/>
        </w:rPr>
        <w:t>。</w:t>
      </w:r>
    </w:p>
    <w:p w:rsidR="0075307C" w:rsidRPr="00EE4379" w:rsidRDefault="00F306C4" w:rsidP="00EE4379">
      <w:pPr>
        <w:pStyle w:val="a4"/>
        <w:shd w:val="clear" w:color="auto" w:fill="FFFFFF"/>
        <w:adjustRightInd w:val="0"/>
        <w:snapToGrid w:val="0"/>
        <w:spacing w:before="0" w:beforeAutospacing="0" w:after="0" w:afterAutospacing="0" w:line="360" w:lineRule="auto"/>
        <w:ind w:firstLineChars="196" w:firstLine="628"/>
        <w:rPr>
          <w:rFonts w:ascii="华文楷体" w:eastAsia="华文楷体" w:hAnsi="华文楷体"/>
          <w:b/>
          <w:bCs/>
          <w:color w:val="393939"/>
          <w:sz w:val="32"/>
          <w:szCs w:val="32"/>
          <w:lang w:eastAsia="zh-CN"/>
        </w:rPr>
      </w:pPr>
      <w:r>
        <w:rPr>
          <w:rFonts w:ascii="华文楷体" w:eastAsia="华文楷体" w:hAnsi="华文楷体" w:hint="eastAsia"/>
          <w:b/>
          <w:bCs/>
          <w:color w:val="393939"/>
          <w:sz w:val="32"/>
          <w:szCs w:val="32"/>
          <w:lang w:eastAsia="zh-CN"/>
        </w:rPr>
        <w:t>五</w:t>
      </w:r>
      <w:r w:rsidR="0075307C" w:rsidRPr="00EE4379">
        <w:rPr>
          <w:rFonts w:ascii="华文楷体" w:eastAsia="华文楷体" w:hAnsi="华文楷体" w:hint="eastAsia"/>
          <w:b/>
          <w:bCs/>
          <w:color w:val="393939"/>
          <w:sz w:val="32"/>
          <w:szCs w:val="32"/>
          <w:lang w:eastAsia="zh-CN"/>
        </w:rPr>
        <w:t>、组织领导</w:t>
      </w:r>
    </w:p>
    <w:p w:rsidR="008D3489" w:rsidRDefault="0075307C" w:rsidP="0075307C">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r w:rsidRPr="0075307C">
        <w:rPr>
          <w:rFonts w:ascii="仿宋" w:eastAsia="仿宋" w:hAnsi="仿宋" w:hint="eastAsia"/>
          <w:color w:val="393939"/>
          <w:sz w:val="32"/>
          <w:szCs w:val="32"/>
          <w:lang w:eastAsia="zh-CN"/>
        </w:rPr>
        <w:t>在学校党委领导下</w:t>
      </w:r>
      <w:r>
        <w:rPr>
          <w:rFonts w:ascii="仿宋" w:eastAsia="仿宋" w:hAnsi="仿宋" w:hint="eastAsia"/>
          <w:color w:val="393939"/>
          <w:sz w:val="32"/>
          <w:szCs w:val="32"/>
          <w:lang w:eastAsia="zh-CN"/>
        </w:rPr>
        <w:t>，</w:t>
      </w:r>
      <w:r w:rsidRPr="0075307C">
        <w:rPr>
          <w:rFonts w:ascii="仿宋" w:eastAsia="仿宋" w:hAnsi="仿宋" w:hint="eastAsia"/>
          <w:color w:val="393939"/>
          <w:sz w:val="32"/>
          <w:szCs w:val="32"/>
          <w:lang w:eastAsia="zh-CN"/>
        </w:rPr>
        <w:t>由学校工会负责具体实施。</w:t>
      </w:r>
    </w:p>
    <w:p w:rsidR="00AB123C" w:rsidRDefault="00AB123C" w:rsidP="0075307C">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p>
    <w:p w:rsidR="00CF5D4B" w:rsidRDefault="00AB123C" w:rsidP="0075307C">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r>
        <w:rPr>
          <w:rFonts w:ascii="仿宋" w:eastAsia="仿宋" w:hAnsi="仿宋" w:hint="eastAsia"/>
          <w:color w:val="393939"/>
          <w:sz w:val="32"/>
          <w:szCs w:val="32"/>
          <w:lang w:eastAsia="zh-CN"/>
        </w:rPr>
        <w:t xml:space="preserve">                                 </w:t>
      </w:r>
    </w:p>
    <w:p w:rsidR="00CF5D4B" w:rsidRDefault="00CF5D4B" w:rsidP="0075307C">
      <w:pPr>
        <w:pStyle w:val="a4"/>
        <w:widowControl w:val="0"/>
        <w:shd w:val="clear" w:color="auto" w:fill="FFFFFF"/>
        <w:adjustRightInd w:val="0"/>
        <w:snapToGrid w:val="0"/>
        <w:spacing w:before="0" w:beforeAutospacing="0" w:after="0" w:afterAutospacing="0" w:line="360" w:lineRule="auto"/>
        <w:ind w:firstLineChars="200" w:firstLine="640"/>
        <w:rPr>
          <w:rFonts w:ascii="仿宋" w:eastAsia="仿宋" w:hAnsi="仿宋"/>
          <w:color w:val="393939"/>
          <w:sz w:val="32"/>
          <w:szCs w:val="32"/>
          <w:lang w:eastAsia="zh-CN"/>
        </w:rPr>
      </w:pPr>
    </w:p>
    <w:p w:rsidR="00AB123C" w:rsidRDefault="00AB123C" w:rsidP="00CF5D4B">
      <w:pPr>
        <w:pStyle w:val="a4"/>
        <w:widowControl w:val="0"/>
        <w:shd w:val="clear" w:color="auto" w:fill="FFFFFF"/>
        <w:adjustRightInd w:val="0"/>
        <w:snapToGrid w:val="0"/>
        <w:spacing w:before="0" w:beforeAutospacing="0" w:after="0" w:afterAutospacing="0" w:line="360" w:lineRule="auto"/>
        <w:ind w:firstLineChars="1750" w:firstLine="5600"/>
        <w:rPr>
          <w:rFonts w:ascii="仿宋" w:eastAsia="仿宋" w:hAnsi="仿宋"/>
          <w:color w:val="393939"/>
          <w:sz w:val="32"/>
          <w:szCs w:val="32"/>
          <w:lang w:eastAsia="zh-CN"/>
        </w:rPr>
      </w:pPr>
      <w:r>
        <w:rPr>
          <w:rFonts w:ascii="仿宋" w:eastAsia="仿宋" w:hAnsi="仿宋" w:hint="eastAsia"/>
          <w:color w:val="393939"/>
          <w:sz w:val="32"/>
          <w:szCs w:val="32"/>
          <w:lang w:eastAsia="zh-CN"/>
        </w:rPr>
        <w:t xml:space="preserve">   </w:t>
      </w:r>
      <w:r>
        <w:rPr>
          <w:rFonts w:ascii="仿宋" w:eastAsia="仿宋" w:hAnsi="仿宋"/>
          <w:color w:val="393939"/>
          <w:sz w:val="32"/>
          <w:szCs w:val="32"/>
        </w:rPr>
        <w:t>2017/</w:t>
      </w:r>
      <w:r w:rsidR="002076A8">
        <w:rPr>
          <w:rFonts w:ascii="仿宋" w:eastAsia="仿宋" w:hAnsi="仿宋" w:hint="eastAsia"/>
          <w:color w:val="393939"/>
          <w:sz w:val="32"/>
          <w:szCs w:val="32"/>
          <w:lang w:eastAsia="zh-CN"/>
        </w:rPr>
        <w:t>5</w:t>
      </w:r>
      <w:r>
        <w:rPr>
          <w:rFonts w:ascii="仿宋" w:eastAsia="仿宋" w:hAnsi="仿宋"/>
          <w:color w:val="393939"/>
          <w:sz w:val="32"/>
          <w:szCs w:val="32"/>
        </w:rPr>
        <w:t>/</w:t>
      </w:r>
      <w:r w:rsidR="002076A8">
        <w:rPr>
          <w:rFonts w:ascii="仿宋" w:eastAsia="仿宋" w:hAnsi="仿宋" w:hint="eastAsia"/>
          <w:color w:val="393939"/>
          <w:sz w:val="32"/>
          <w:szCs w:val="32"/>
          <w:lang w:eastAsia="zh-CN"/>
        </w:rPr>
        <w:t>20</w:t>
      </w:r>
    </w:p>
    <w:p w:rsidR="00AB123C" w:rsidRPr="0075307C" w:rsidRDefault="00AB123C" w:rsidP="00AB123C">
      <w:pPr>
        <w:pStyle w:val="a4"/>
        <w:widowControl w:val="0"/>
        <w:shd w:val="clear" w:color="auto" w:fill="FFFFFF"/>
        <w:adjustRightInd w:val="0"/>
        <w:snapToGrid w:val="0"/>
        <w:spacing w:before="0" w:beforeAutospacing="0" w:after="0" w:afterAutospacing="0" w:line="360" w:lineRule="auto"/>
        <w:ind w:firstLineChars="1700" w:firstLine="5440"/>
        <w:rPr>
          <w:rFonts w:ascii="仿宋" w:eastAsia="仿宋" w:hAnsi="仿宋"/>
          <w:color w:val="393939"/>
          <w:sz w:val="32"/>
          <w:szCs w:val="32"/>
        </w:rPr>
      </w:pPr>
      <w:r>
        <w:rPr>
          <w:rFonts w:ascii="仿宋" w:eastAsia="仿宋" w:hAnsi="仿宋" w:hint="eastAsia"/>
          <w:color w:val="393939"/>
          <w:sz w:val="32"/>
          <w:szCs w:val="32"/>
        </w:rPr>
        <w:t>兰州工业学院工会</w:t>
      </w:r>
    </w:p>
    <w:sectPr w:rsidR="00AB123C" w:rsidRPr="0075307C" w:rsidSect="001461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641" w:rsidRDefault="00E67641" w:rsidP="00345EF6">
      <w:pPr>
        <w:spacing w:after="0" w:line="240" w:lineRule="auto"/>
      </w:pPr>
      <w:r>
        <w:separator/>
      </w:r>
    </w:p>
  </w:endnote>
  <w:endnote w:type="continuationSeparator" w:id="0">
    <w:p w:rsidR="00E67641" w:rsidRDefault="00E67641" w:rsidP="00345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641" w:rsidRDefault="00E67641" w:rsidP="00345EF6">
      <w:pPr>
        <w:spacing w:after="0" w:line="240" w:lineRule="auto"/>
      </w:pPr>
      <w:r>
        <w:separator/>
      </w:r>
    </w:p>
  </w:footnote>
  <w:footnote w:type="continuationSeparator" w:id="0">
    <w:p w:rsidR="00E67641" w:rsidRDefault="00E67641" w:rsidP="00345E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181CD6"/>
    <w:multiLevelType w:val="hybridMultilevel"/>
    <w:tmpl w:val="C9C8876C"/>
    <w:lvl w:ilvl="0" w:tplc="8B98B768">
      <w:start w:val="1"/>
      <w:numFmt w:val="japaneseCounting"/>
      <w:lvlText w:val="%1、"/>
      <w:lvlJc w:val="left"/>
      <w:pPr>
        <w:ind w:left="1348" w:hanging="720"/>
      </w:pPr>
      <w:rPr>
        <w:rFonts w:hint="default"/>
      </w:rPr>
    </w:lvl>
    <w:lvl w:ilvl="1" w:tplc="04090019" w:tentative="1">
      <w:start w:val="1"/>
      <w:numFmt w:val="lowerLetter"/>
      <w:lvlText w:val="%2)"/>
      <w:lvlJc w:val="left"/>
      <w:pPr>
        <w:ind w:left="1468" w:hanging="420"/>
      </w:pPr>
    </w:lvl>
    <w:lvl w:ilvl="2" w:tplc="0409001B" w:tentative="1">
      <w:start w:val="1"/>
      <w:numFmt w:val="lowerRoman"/>
      <w:lvlText w:val="%3."/>
      <w:lvlJc w:val="right"/>
      <w:pPr>
        <w:ind w:left="1888" w:hanging="420"/>
      </w:pPr>
    </w:lvl>
    <w:lvl w:ilvl="3" w:tplc="0409000F" w:tentative="1">
      <w:start w:val="1"/>
      <w:numFmt w:val="decimal"/>
      <w:lvlText w:val="%4."/>
      <w:lvlJc w:val="left"/>
      <w:pPr>
        <w:ind w:left="2308" w:hanging="420"/>
      </w:pPr>
    </w:lvl>
    <w:lvl w:ilvl="4" w:tplc="04090019" w:tentative="1">
      <w:start w:val="1"/>
      <w:numFmt w:val="lowerLetter"/>
      <w:lvlText w:val="%5)"/>
      <w:lvlJc w:val="left"/>
      <w:pPr>
        <w:ind w:left="2728" w:hanging="420"/>
      </w:pPr>
    </w:lvl>
    <w:lvl w:ilvl="5" w:tplc="0409001B" w:tentative="1">
      <w:start w:val="1"/>
      <w:numFmt w:val="lowerRoman"/>
      <w:lvlText w:val="%6."/>
      <w:lvlJc w:val="right"/>
      <w:pPr>
        <w:ind w:left="3148" w:hanging="420"/>
      </w:pPr>
    </w:lvl>
    <w:lvl w:ilvl="6" w:tplc="0409000F" w:tentative="1">
      <w:start w:val="1"/>
      <w:numFmt w:val="decimal"/>
      <w:lvlText w:val="%7."/>
      <w:lvlJc w:val="left"/>
      <w:pPr>
        <w:ind w:left="3568" w:hanging="420"/>
      </w:pPr>
    </w:lvl>
    <w:lvl w:ilvl="7" w:tplc="04090019" w:tentative="1">
      <w:start w:val="1"/>
      <w:numFmt w:val="lowerLetter"/>
      <w:lvlText w:val="%8)"/>
      <w:lvlJc w:val="left"/>
      <w:pPr>
        <w:ind w:left="3988" w:hanging="420"/>
      </w:pPr>
    </w:lvl>
    <w:lvl w:ilvl="8" w:tplc="0409001B" w:tentative="1">
      <w:start w:val="1"/>
      <w:numFmt w:val="lowerRoman"/>
      <w:lvlText w:val="%9."/>
      <w:lvlJc w:val="right"/>
      <w:pPr>
        <w:ind w:left="440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C7E67"/>
    <w:rsid w:val="00014558"/>
    <w:rsid w:val="00057DA8"/>
    <w:rsid w:val="000733BA"/>
    <w:rsid w:val="000D6C3F"/>
    <w:rsid w:val="00110962"/>
    <w:rsid w:val="001461EF"/>
    <w:rsid w:val="00193ABF"/>
    <w:rsid w:val="002076A8"/>
    <w:rsid w:val="002C7CAD"/>
    <w:rsid w:val="0033405B"/>
    <w:rsid w:val="00345EF6"/>
    <w:rsid w:val="0038408D"/>
    <w:rsid w:val="003B045D"/>
    <w:rsid w:val="003E202D"/>
    <w:rsid w:val="004243EA"/>
    <w:rsid w:val="00467D44"/>
    <w:rsid w:val="0047081A"/>
    <w:rsid w:val="00491CF1"/>
    <w:rsid w:val="005C7E67"/>
    <w:rsid w:val="00636597"/>
    <w:rsid w:val="00671EDC"/>
    <w:rsid w:val="00712F27"/>
    <w:rsid w:val="0075307C"/>
    <w:rsid w:val="008A0FEF"/>
    <w:rsid w:val="008D3489"/>
    <w:rsid w:val="008E79B5"/>
    <w:rsid w:val="009156D2"/>
    <w:rsid w:val="009321C5"/>
    <w:rsid w:val="00933B07"/>
    <w:rsid w:val="009C6183"/>
    <w:rsid w:val="00A2163A"/>
    <w:rsid w:val="00A84DD7"/>
    <w:rsid w:val="00AB040F"/>
    <w:rsid w:val="00AB123C"/>
    <w:rsid w:val="00AD5E61"/>
    <w:rsid w:val="00B50D61"/>
    <w:rsid w:val="00BD32D7"/>
    <w:rsid w:val="00C45805"/>
    <w:rsid w:val="00C9760B"/>
    <w:rsid w:val="00CF5D4B"/>
    <w:rsid w:val="00D82312"/>
    <w:rsid w:val="00DD7E55"/>
    <w:rsid w:val="00E67641"/>
    <w:rsid w:val="00E866E7"/>
    <w:rsid w:val="00EE4379"/>
    <w:rsid w:val="00F306C4"/>
    <w:rsid w:val="00F3617E"/>
    <w:rsid w:val="00F567F6"/>
    <w:rsid w:val="00FA4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C62D1"/>
  <w15:docId w15:val="{EE06ED6A-31F9-4B23-BD04-44273282A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7DA8"/>
  </w:style>
  <w:style w:type="paragraph" w:styleId="1">
    <w:name w:val="heading 1"/>
    <w:basedOn w:val="a"/>
    <w:next w:val="a"/>
    <w:link w:val="10"/>
    <w:uiPriority w:val="9"/>
    <w:qFormat/>
    <w:rsid w:val="00057D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57D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57DA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57DA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57DA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57DA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057DA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057DA8"/>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057DA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D3489"/>
    <w:rPr>
      <w:strike w:val="0"/>
      <w:dstrike w:val="0"/>
      <w:color w:val="000000"/>
      <w:u w:val="none"/>
      <w:effect w:val="none"/>
    </w:rPr>
  </w:style>
  <w:style w:type="paragraph" w:styleId="a4">
    <w:name w:val="Normal (Web)"/>
    <w:basedOn w:val="a"/>
    <w:uiPriority w:val="99"/>
    <w:unhideWhenUsed/>
    <w:rsid w:val="0033405B"/>
    <w:pPr>
      <w:spacing w:before="100" w:beforeAutospacing="1" w:after="100" w:afterAutospacing="1"/>
    </w:pPr>
    <w:rPr>
      <w:rFonts w:ascii="宋体" w:eastAsia="宋体" w:hAnsi="宋体" w:cs="宋体"/>
      <w:sz w:val="24"/>
      <w:szCs w:val="24"/>
    </w:rPr>
  </w:style>
  <w:style w:type="character" w:styleId="a5">
    <w:name w:val="Strong"/>
    <w:basedOn w:val="a0"/>
    <w:uiPriority w:val="22"/>
    <w:qFormat/>
    <w:rsid w:val="00057DA8"/>
    <w:rPr>
      <w:b/>
      <w:bCs/>
    </w:rPr>
  </w:style>
  <w:style w:type="character" w:customStyle="1" w:styleId="apple-converted-space">
    <w:name w:val="apple-converted-space"/>
    <w:basedOn w:val="a0"/>
    <w:rsid w:val="008A0FEF"/>
  </w:style>
  <w:style w:type="paragraph" w:styleId="a6">
    <w:name w:val="Date"/>
    <w:basedOn w:val="a"/>
    <w:next w:val="a"/>
    <w:link w:val="a7"/>
    <w:uiPriority w:val="99"/>
    <w:semiHidden/>
    <w:unhideWhenUsed/>
    <w:rsid w:val="00AB123C"/>
    <w:pPr>
      <w:ind w:leftChars="2500" w:left="100"/>
    </w:pPr>
  </w:style>
  <w:style w:type="character" w:customStyle="1" w:styleId="a7">
    <w:name w:val="日期 字符"/>
    <w:basedOn w:val="a0"/>
    <w:link w:val="a6"/>
    <w:uiPriority w:val="99"/>
    <w:semiHidden/>
    <w:rsid w:val="00AB123C"/>
  </w:style>
  <w:style w:type="character" w:customStyle="1" w:styleId="10">
    <w:name w:val="标题 1 字符"/>
    <w:basedOn w:val="a0"/>
    <w:link w:val="1"/>
    <w:uiPriority w:val="9"/>
    <w:rsid w:val="00057DA8"/>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semiHidden/>
    <w:rsid w:val="00057DA8"/>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sid w:val="00057DA8"/>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rsid w:val="00057DA8"/>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057DA8"/>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057DA8"/>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057DA8"/>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057DA8"/>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057DA8"/>
    <w:rPr>
      <w:rFonts w:asciiTheme="majorHAnsi" w:eastAsiaTheme="majorEastAsia" w:hAnsiTheme="majorHAnsi" w:cstheme="majorBidi"/>
      <w:i/>
      <w:iCs/>
      <w:color w:val="404040" w:themeColor="text1" w:themeTint="BF"/>
      <w:sz w:val="20"/>
      <w:szCs w:val="20"/>
    </w:rPr>
  </w:style>
  <w:style w:type="paragraph" w:styleId="a8">
    <w:name w:val="caption"/>
    <w:basedOn w:val="a"/>
    <w:next w:val="a"/>
    <w:uiPriority w:val="35"/>
    <w:semiHidden/>
    <w:unhideWhenUsed/>
    <w:qFormat/>
    <w:rsid w:val="00057DA8"/>
    <w:pPr>
      <w:spacing w:line="240" w:lineRule="auto"/>
    </w:pPr>
    <w:rPr>
      <w:b/>
      <w:bCs/>
      <w:color w:val="4F81BD" w:themeColor="accent1"/>
      <w:sz w:val="18"/>
      <w:szCs w:val="18"/>
    </w:rPr>
  </w:style>
  <w:style w:type="paragraph" w:styleId="a9">
    <w:name w:val="Title"/>
    <w:basedOn w:val="a"/>
    <w:next w:val="a"/>
    <w:link w:val="aa"/>
    <w:uiPriority w:val="10"/>
    <w:qFormat/>
    <w:rsid w:val="00057DA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标题 字符"/>
    <w:basedOn w:val="a0"/>
    <w:link w:val="a9"/>
    <w:uiPriority w:val="10"/>
    <w:rsid w:val="00057DA8"/>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rsid w:val="00057DA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c">
    <w:name w:val="副标题 字符"/>
    <w:basedOn w:val="a0"/>
    <w:link w:val="ab"/>
    <w:uiPriority w:val="11"/>
    <w:rsid w:val="00057DA8"/>
    <w:rPr>
      <w:rFonts w:asciiTheme="majorHAnsi" w:eastAsiaTheme="majorEastAsia" w:hAnsiTheme="majorHAnsi" w:cstheme="majorBidi"/>
      <w:i/>
      <w:iCs/>
      <w:color w:val="4F81BD" w:themeColor="accent1"/>
      <w:spacing w:val="15"/>
      <w:sz w:val="24"/>
      <w:szCs w:val="24"/>
    </w:rPr>
  </w:style>
  <w:style w:type="character" w:styleId="ad">
    <w:name w:val="Emphasis"/>
    <w:basedOn w:val="a0"/>
    <w:uiPriority w:val="20"/>
    <w:qFormat/>
    <w:rsid w:val="00057DA8"/>
    <w:rPr>
      <w:i/>
      <w:iCs/>
    </w:rPr>
  </w:style>
  <w:style w:type="paragraph" w:styleId="ae">
    <w:name w:val="No Spacing"/>
    <w:uiPriority w:val="1"/>
    <w:qFormat/>
    <w:rsid w:val="00057DA8"/>
    <w:pPr>
      <w:spacing w:after="0" w:line="240" w:lineRule="auto"/>
    </w:pPr>
  </w:style>
  <w:style w:type="paragraph" w:styleId="af">
    <w:name w:val="List Paragraph"/>
    <w:basedOn w:val="a"/>
    <w:uiPriority w:val="34"/>
    <w:qFormat/>
    <w:rsid w:val="00057DA8"/>
    <w:pPr>
      <w:ind w:left="720"/>
      <w:contextualSpacing/>
    </w:pPr>
  </w:style>
  <w:style w:type="paragraph" w:styleId="af0">
    <w:name w:val="Quote"/>
    <w:basedOn w:val="a"/>
    <w:next w:val="a"/>
    <w:link w:val="af1"/>
    <w:uiPriority w:val="29"/>
    <w:qFormat/>
    <w:rsid w:val="00057DA8"/>
    <w:rPr>
      <w:i/>
      <w:iCs/>
      <w:color w:val="000000" w:themeColor="text1"/>
    </w:rPr>
  </w:style>
  <w:style w:type="character" w:customStyle="1" w:styleId="af1">
    <w:name w:val="引用 字符"/>
    <w:basedOn w:val="a0"/>
    <w:link w:val="af0"/>
    <w:uiPriority w:val="29"/>
    <w:rsid w:val="00057DA8"/>
    <w:rPr>
      <w:i/>
      <w:iCs/>
      <w:color w:val="000000" w:themeColor="text1"/>
    </w:rPr>
  </w:style>
  <w:style w:type="paragraph" w:styleId="af2">
    <w:name w:val="Intense Quote"/>
    <w:basedOn w:val="a"/>
    <w:next w:val="a"/>
    <w:link w:val="af3"/>
    <w:uiPriority w:val="30"/>
    <w:qFormat/>
    <w:rsid w:val="00057DA8"/>
    <w:pPr>
      <w:pBdr>
        <w:bottom w:val="single" w:sz="4" w:space="4" w:color="4F81BD" w:themeColor="accent1"/>
      </w:pBdr>
      <w:spacing w:before="200" w:after="280"/>
      <w:ind w:left="936" w:right="936"/>
    </w:pPr>
    <w:rPr>
      <w:b/>
      <w:bCs/>
      <w:i/>
      <w:iCs/>
      <w:color w:val="4F81BD" w:themeColor="accent1"/>
    </w:rPr>
  </w:style>
  <w:style w:type="character" w:customStyle="1" w:styleId="af3">
    <w:name w:val="明显引用 字符"/>
    <w:basedOn w:val="a0"/>
    <w:link w:val="af2"/>
    <w:uiPriority w:val="30"/>
    <w:rsid w:val="00057DA8"/>
    <w:rPr>
      <w:b/>
      <w:bCs/>
      <w:i/>
      <w:iCs/>
      <w:color w:val="4F81BD" w:themeColor="accent1"/>
    </w:rPr>
  </w:style>
  <w:style w:type="character" w:styleId="af4">
    <w:name w:val="Subtle Emphasis"/>
    <w:basedOn w:val="a0"/>
    <w:uiPriority w:val="19"/>
    <w:qFormat/>
    <w:rsid w:val="00057DA8"/>
    <w:rPr>
      <w:i/>
      <w:iCs/>
      <w:color w:val="808080" w:themeColor="text1" w:themeTint="7F"/>
    </w:rPr>
  </w:style>
  <w:style w:type="character" w:styleId="af5">
    <w:name w:val="Intense Emphasis"/>
    <w:basedOn w:val="a0"/>
    <w:uiPriority w:val="21"/>
    <w:qFormat/>
    <w:rsid w:val="00057DA8"/>
    <w:rPr>
      <w:b/>
      <w:bCs/>
      <w:i/>
      <w:iCs/>
      <w:color w:val="4F81BD" w:themeColor="accent1"/>
    </w:rPr>
  </w:style>
  <w:style w:type="character" w:styleId="af6">
    <w:name w:val="Subtle Reference"/>
    <w:basedOn w:val="a0"/>
    <w:uiPriority w:val="31"/>
    <w:qFormat/>
    <w:rsid w:val="00057DA8"/>
    <w:rPr>
      <w:smallCaps/>
      <w:color w:val="C0504D" w:themeColor="accent2"/>
      <w:u w:val="single"/>
    </w:rPr>
  </w:style>
  <w:style w:type="character" w:styleId="af7">
    <w:name w:val="Intense Reference"/>
    <w:basedOn w:val="a0"/>
    <w:uiPriority w:val="32"/>
    <w:qFormat/>
    <w:rsid w:val="00057DA8"/>
    <w:rPr>
      <w:b/>
      <w:bCs/>
      <w:smallCaps/>
      <w:color w:val="C0504D" w:themeColor="accent2"/>
      <w:spacing w:val="5"/>
      <w:u w:val="single"/>
    </w:rPr>
  </w:style>
  <w:style w:type="character" w:styleId="af8">
    <w:name w:val="Book Title"/>
    <w:basedOn w:val="a0"/>
    <w:uiPriority w:val="33"/>
    <w:qFormat/>
    <w:rsid w:val="00057DA8"/>
    <w:rPr>
      <w:b/>
      <w:bCs/>
      <w:smallCaps/>
      <w:spacing w:val="5"/>
    </w:rPr>
  </w:style>
  <w:style w:type="paragraph" w:styleId="TOC">
    <w:name w:val="TOC Heading"/>
    <w:basedOn w:val="1"/>
    <w:next w:val="a"/>
    <w:uiPriority w:val="39"/>
    <w:semiHidden/>
    <w:unhideWhenUsed/>
    <w:qFormat/>
    <w:rsid w:val="00057DA8"/>
    <w:pPr>
      <w:outlineLvl w:val="9"/>
    </w:pPr>
  </w:style>
  <w:style w:type="paragraph" w:styleId="af9">
    <w:name w:val="header"/>
    <w:basedOn w:val="a"/>
    <w:link w:val="afa"/>
    <w:uiPriority w:val="99"/>
    <w:unhideWhenUsed/>
    <w:rsid w:val="00345EF6"/>
    <w:pPr>
      <w:pBdr>
        <w:bottom w:val="single" w:sz="6" w:space="1" w:color="auto"/>
      </w:pBdr>
      <w:tabs>
        <w:tab w:val="center" w:pos="4153"/>
        <w:tab w:val="right" w:pos="8306"/>
      </w:tabs>
      <w:snapToGrid w:val="0"/>
      <w:spacing w:line="240" w:lineRule="auto"/>
      <w:jc w:val="center"/>
    </w:pPr>
    <w:rPr>
      <w:sz w:val="18"/>
      <w:szCs w:val="18"/>
    </w:rPr>
  </w:style>
  <w:style w:type="character" w:customStyle="1" w:styleId="afa">
    <w:name w:val="页眉 字符"/>
    <w:basedOn w:val="a0"/>
    <w:link w:val="af9"/>
    <w:uiPriority w:val="99"/>
    <w:rsid w:val="00345EF6"/>
    <w:rPr>
      <w:sz w:val="18"/>
      <w:szCs w:val="18"/>
    </w:rPr>
  </w:style>
  <w:style w:type="paragraph" w:styleId="afb">
    <w:name w:val="footer"/>
    <w:basedOn w:val="a"/>
    <w:link w:val="afc"/>
    <w:uiPriority w:val="99"/>
    <w:unhideWhenUsed/>
    <w:rsid w:val="00345EF6"/>
    <w:pPr>
      <w:tabs>
        <w:tab w:val="center" w:pos="4153"/>
        <w:tab w:val="right" w:pos="8306"/>
      </w:tabs>
      <w:snapToGrid w:val="0"/>
      <w:spacing w:line="240" w:lineRule="auto"/>
    </w:pPr>
    <w:rPr>
      <w:sz w:val="18"/>
      <w:szCs w:val="18"/>
    </w:rPr>
  </w:style>
  <w:style w:type="character" w:customStyle="1" w:styleId="afc">
    <w:name w:val="页脚 字符"/>
    <w:basedOn w:val="a0"/>
    <w:link w:val="afb"/>
    <w:uiPriority w:val="99"/>
    <w:rsid w:val="00345EF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364815">
      <w:bodyDiv w:val="1"/>
      <w:marLeft w:val="0"/>
      <w:marRight w:val="0"/>
      <w:marTop w:val="0"/>
      <w:marBottom w:val="0"/>
      <w:divBdr>
        <w:top w:val="none" w:sz="0" w:space="0" w:color="auto"/>
        <w:left w:val="none" w:sz="0" w:space="0" w:color="auto"/>
        <w:bottom w:val="none" w:sz="0" w:space="0" w:color="auto"/>
        <w:right w:val="none" w:sz="0" w:space="0" w:color="auto"/>
      </w:divBdr>
    </w:div>
    <w:div w:id="999112336">
      <w:bodyDiv w:val="1"/>
      <w:marLeft w:val="0"/>
      <w:marRight w:val="0"/>
      <w:marTop w:val="0"/>
      <w:marBottom w:val="0"/>
      <w:divBdr>
        <w:top w:val="none" w:sz="0" w:space="0" w:color="auto"/>
        <w:left w:val="none" w:sz="0" w:space="0" w:color="auto"/>
        <w:bottom w:val="none" w:sz="0" w:space="0" w:color="auto"/>
        <w:right w:val="none" w:sz="0" w:space="0" w:color="auto"/>
      </w:divBdr>
      <w:divsChild>
        <w:div w:id="1119836284">
          <w:marLeft w:val="1926"/>
          <w:marRight w:val="1926"/>
          <w:marTop w:val="0"/>
          <w:marBottom w:val="0"/>
          <w:divBdr>
            <w:top w:val="none" w:sz="0" w:space="0" w:color="auto"/>
            <w:left w:val="none" w:sz="0" w:space="0" w:color="auto"/>
            <w:bottom w:val="none" w:sz="0" w:space="0" w:color="auto"/>
            <w:right w:val="none" w:sz="0" w:space="0" w:color="auto"/>
          </w:divBdr>
          <w:divsChild>
            <w:div w:id="7172686">
              <w:marLeft w:val="0"/>
              <w:marRight w:val="0"/>
              <w:marTop w:val="0"/>
              <w:marBottom w:val="0"/>
              <w:divBdr>
                <w:top w:val="none" w:sz="0" w:space="0" w:color="auto"/>
                <w:left w:val="none" w:sz="0" w:space="0" w:color="auto"/>
                <w:bottom w:val="none" w:sz="0" w:space="0" w:color="auto"/>
                <w:right w:val="none" w:sz="0" w:space="0" w:color="auto"/>
              </w:divBdr>
              <w:divsChild>
                <w:div w:id="1769539857">
                  <w:marLeft w:val="0"/>
                  <w:marRight w:val="0"/>
                  <w:marTop w:val="0"/>
                  <w:marBottom w:val="0"/>
                  <w:divBdr>
                    <w:top w:val="none" w:sz="0" w:space="0" w:color="auto"/>
                    <w:left w:val="none" w:sz="0" w:space="0" w:color="auto"/>
                    <w:bottom w:val="none" w:sz="0" w:space="0" w:color="auto"/>
                    <w:right w:val="none" w:sz="0" w:space="0" w:color="auto"/>
                  </w:divBdr>
                </w:div>
                <w:div w:id="1556044169">
                  <w:marLeft w:val="0"/>
                  <w:marRight w:val="0"/>
                  <w:marTop w:val="0"/>
                  <w:marBottom w:val="0"/>
                  <w:divBdr>
                    <w:top w:val="none" w:sz="0" w:space="0" w:color="auto"/>
                    <w:left w:val="none" w:sz="0" w:space="0" w:color="auto"/>
                    <w:bottom w:val="single" w:sz="6" w:space="0" w:color="3C76C5"/>
                    <w:right w:val="none" w:sz="0" w:space="0" w:color="auto"/>
                  </w:divBdr>
                </w:div>
                <w:div w:id="6121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361499">
      <w:bodyDiv w:val="1"/>
      <w:marLeft w:val="0"/>
      <w:marRight w:val="0"/>
      <w:marTop w:val="0"/>
      <w:marBottom w:val="0"/>
      <w:divBdr>
        <w:top w:val="none" w:sz="0" w:space="0" w:color="auto"/>
        <w:left w:val="none" w:sz="0" w:space="0" w:color="auto"/>
        <w:bottom w:val="none" w:sz="0" w:space="0" w:color="auto"/>
        <w:right w:val="none" w:sz="0" w:space="0" w:color="auto"/>
      </w:divBdr>
    </w:div>
    <w:div w:id="1659456324">
      <w:bodyDiv w:val="1"/>
      <w:marLeft w:val="0"/>
      <w:marRight w:val="0"/>
      <w:marTop w:val="0"/>
      <w:marBottom w:val="0"/>
      <w:divBdr>
        <w:top w:val="none" w:sz="0" w:space="0" w:color="auto"/>
        <w:left w:val="none" w:sz="0" w:space="0" w:color="auto"/>
        <w:bottom w:val="none" w:sz="0" w:space="0" w:color="auto"/>
        <w:right w:val="none" w:sz="0" w:space="0" w:color="auto"/>
      </w:divBdr>
      <w:divsChild>
        <w:div w:id="2112503620">
          <w:marLeft w:val="251"/>
          <w:marRight w:val="251"/>
          <w:marTop w:val="84"/>
          <w:marBottom w:val="84"/>
          <w:divBdr>
            <w:top w:val="none" w:sz="0" w:space="0" w:color="auto"/>
            <w:left w:val="none" w:sz="0" w:space="0" w:color="auto"/>
            <w:bottom w:val="none" w:sz="0" w:space="0" w:color="auto"/>
            <w:right w:val="none" w:sz="0" w:space="0" w:color="auto"/>
          </w:divBdr>
        </w:div>
        <w:div w:id="521746312">
          <w:marLeft w:val="251"/>
          <w:marRight w:val="251"/>
          <w:marTop w:val="167"/>
          <w:marBottom w:val="167"/>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200</Words>
  <Characters>1140</Characters>
  <Application>Microsoft Office Word</Application>
  <DocSecurity>0</DocSecurity>
  <Lines>9</Lines>
  <Paragraphs>2</Paragraphs>
  <ScaleCrop>false</ScaleCrop>
  <Company>P R C</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xcb</cp:lastModifiedBy>
  <cp:revision>3</cp:revision>
  <cp:lastPrinted>2017-04-12T00:51:00Z</cp:lastPrinted>
  <dcterms:created xsi:type="dcterms:W3CDTF">2017-05-31T01:21:00Z</dcterms:created>
  <dcterms:modified xsi:type="dcterms:W3CDTF">2017-05-31T02:10:00Z</dcterms:modified>
</cp:coreProperties>
</file>