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37" w:rsidRDefault="00B168C3">
      <w:pPr>
        <w:jc w:val="center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 xml:space="preserve">1  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sz w:val="24"/>
        </w:rPr>
        <w:t>兰州工业学院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201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9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年创新创业教育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改革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项目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公示表</w:t>
      </w:r>
    </w:p>
    <w:tbl>
      <w:tblPr>
        <w:tblW w:w="85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425"/>
        <w:gridCol w:w="389"/>
        <w:gridCol w:w="4809"/>
        <w:gridCol w:w="1335"/>
      </w:tblGrid>
      <w:tr w:rsidR="00705337">
        <w:trPr>
          <w:trHeight w:val="6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项目类别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项目主持人</w:t>
            </w:r>
          </w:p>
        </w:tc>
      </w:tr>
      <w:tr w:rsidR="00705337">
        <w:trPr>
          <w:trHeight w:val="75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创新创业教育教学改革研究项目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Wingdings" w:eastAsia="宋体" w:hAnsi="Wingdings" w:cs="Wingdings"/>
                <w:color w:val="000000"/>
                <w:szCs w:val="21"/>
              </w:rPr>
            </w:pPr>
            <w:r>
              <w:rPr>
                <w:rFonts w:ascii="Wingdings" w:eastAsia="宋体" w:hAnsi="Wingdings" w:cs="Wingdings"/>
                <w:color w:val="000000"/>
                <w:kern w:val="0"/>
                <w:szCs w:val="21"/>
                <w:lang w:bidi="ar"/>
              </w:rPr>
              <w:t>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产教融合基地的通信工程专业人才创新创业能力培养研究与实践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马忠彧</w:t>
            </w:r>
          </w:p>
        </w:tc>
      </w:tr>
      <w:tr w:rsidR="00705337">
        <w:trPr>
          <w:trHeight w:val="718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70533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70533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Wingdings" w:eastAsia="宋体" w:hAnsi="Wingdings" w:cs="Wingdings"/>
                <w:color w:val="000000"/>
                <w:szCs w:val="21"/>
              </w:rPr>
            </w:pPr>
            <w:r>
              <w:rPr>
                <w:rFonts w:ascii="Wingdings" w:eastAsia="宋体" w:hAnsi="Wingdings" w:cs="Wingdings"/>
                <w:color w:val="000000"/>
                <w:kern w:val="0"/>
                <w:szCs w:val="21"/>
                <w:lang w:bidi="ar"/>
              </w:rPr>
              <w:t>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高校主导型产学研协同创新文创设计实践教学平台的建设与研究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刘方靓</w:t>
            </w:r>
          </w:p>
        </w:tc>
      </w:tr>
      <w:tr w:rsidR="00705337">
        <w:trPr>
          <w:trHeight w:val="7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70533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70533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Wingdings" w:eastAsia="宋体" w:hAnsi="Wingdings" w:cs="Wingdings"/>
                <w:color w:val="000000"/>
                <w:szCs w:val="21"/>
              </w:rPr>
            </w:pPr>
            <w:r>
              <w:rPr>
                <w:rFonts w:ascii="Wingdings" w:eastAsia="宋体" w:hAnsi="Wingdings" w:cs="Wingdings"/>
                <w:color w:val="000000"/>
                <w:kern w:val="0"/>
                <w:szCs w:val="21"/>
                <w:lang w:bidi="ar"/>
              </w:rPr>
              <w:t>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基于双创教育理念的机械制造工程训练教学模式的探索和实践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张红梅</w:t>
            </w:r>
          </w:p>
        </w:tc>
      </w:tr>
      <w:tr w:rsidR="00705337">
        <w:trPr>
          <w:trHeight w:val="9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创新创业教育慕课</w:t>
            </w:r>
          </w:p>
        </w:tc>
        <w:tc>
          <w:tcPr>
            <w:tcW w:w="5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互联网与开源应用创新基础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何辉</w:t>
            </w:r>
          </w:p>
        </w:tc>
      </w:tr>
      <w:tr w:rsidR="00705337">
        <w:trPr>
          <w:trHeight w:val="48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创新创业教育教学名师</w:t>
            </w:r>
          </w:p>
        </w:tc>
        <w:tc>
          <w:tcPr>
            <w:tcW w:w="5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候选人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马牧群</w:t>
            </w:r>
          </w:p>
        </w:tc>
      </w:tr>
      <w:tr w:rsidR="00705337">
        <w:trPr>
          <w:trHeight w:val="71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创新创业教育教学团队</w:t>
            </w:r>
          </w:p>
        </w:tc>
        <w:tc>
          <w:tcPr>
            <w:tcW w:w="5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先进制造技术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孙永吉</w:t>
            </w:r>
          </w:p>
        </w:tc>
      </w:tr>
      <w:tr w:rsidR="00705337">
        <w:trPr>
          <w:trHeight w:val="9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创新创业教育试点改革专业</w:t>
            </w:r>
          </w:p>
        </w:tc>
        <w:tc>
          <w:tcPr>
            <w:tcW w:w="5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机械电子工程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罗文翠</w:t>
            </w:r>
          </w:p>
        </w:tc>
      </w:tr>
      <w:tr w:rsidR="00705337">
        <w:trPr>
          <w:trHeight w:val="48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创新创业教育改革示范高校</w:t>
            </w:r>
          </w:p>
        </w:tc>
        <w:tc>
          <w:tcPr>
            <w:tcW w:w="5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深化创新创业教育改革示范高校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王华栋</w:t>
            </w:r>
          </w:p>
        </w:tc>
      </w:tr>
    </w:tbl>
    <w:p w:rsidR="00705337" w:rsidRDefault="00B168C3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br w:type="page"/>
      </w:r>
    </w:p>
    <w:p w:rsidR="00705337" w:rsidRDefault="00B168C3">
      <w:pPr>
        <w:jc w:val="center"/>
        <w:rPr>
          <w:rFonts w:ascii="宋体" w:eastAsia="宋体" w:hAnsi="宋体" w:cs="宋体"/>
          <w:b/>
          <w:bCs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</w:rPr>
        <w:lastRenderedPageBreak/>
        <w:t>附件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 xml:space="preserve">2 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兰州工业学院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2019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年校级创新创业教育教学改革研究立项项目公示表</w:t>
      </w:r>
    </w:p>
    <w:tbl>
      <w:tblPr>
        <w:tblW w:w="8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7050"/>
        <w:gridCol w:w="1125"/>
      </w:tblGrid>
      <w:tr w:rsidR="00705337">
        <w:trPr>
          <w:trHeight w:hRule="exact" w:val="70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项目主持人</w:t>
            </w:r>
          </w:p>
        </w:tc>
      </w:tr>
      <w:tr w:rsidR="00705337">
        <w:trPr>
          <w:trHeight w:hRule="exact" w:val="70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产教融合基地的通信工程专业人才创新创业能力培养研究与实践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马忠彧</w:t>
            </w:r>
          </w:p>
        </w:tc>
      </w:tr>
      <w:tr w:rsidR="00705337">
        <w:trPr>
          <w:trHeight w:hRule="exact" w:val="70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高校主导型产学研协同创新文创设计实践教学平台的建设与研究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刘方靓</w:t>
            </w:r>
          </w:p>
        </w:tc>
      </w:tr>
      <w:tr w:rsidR="00705337">
        <w:trPr>
          <w:trHeight w:hRule="exact" w:val="70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基于汽车类专业学生创新创业能力培养的教学体系建设与实践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尹新权</w:t>
            </w:r>
          </w:p>
        </w:tc>
      </w:tr>
      <w:tr w:rsidR="00705337">
        <w:trPr>
          <w:trHeight w:hRule="exact" w:val="70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“双创”驱动下嵌入式人才培养教学改革与实践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包理群</w:t>
            </w:r>
          </w:p>
        </w:tc>
      </w:tr>
      <w:tr w:rsidR="00705337">
        <w:trPr>
          <w:trHeight w:hRule="exact" w:val="70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基于创新创业思维下的焊接技术与工程专业教学改革探索与实践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贾金龙</w:t>
            </w:r>
          </w:p>
        </w:tc>
      </w:tr>
      <w:tr w:rsidR="00705337">
        <w:trPr>
          <w:trHeight w:hRule="exact" w:val="70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“激发创新思维，传授创新技法，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培养创新能力”—融合技术创新方法的创新创业教育教学研究与实践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易湘斌</w:t>
            </w:r>
          </w:p>
        </w:tc>
      </w:tr>
      <w:tr w:rsidR="00705337">
        <w:trPr>
          <w:trHeight w:hRule="exact" w:val="70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基于“财务创客空间”专创融合实践下“双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导师型”财务管理人才培养模式研究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奚园</w:t>
            </w:r>
          </w:p>
        </w:tc>
      </w:tr>
      <w:tr w:rsidR="00705337">
        <w:trPr>
          <w:trHeight w:hRule="exact" w:val="70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甘南觉乃藏族服饰在教学实践中的创新研究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吕慧子</w:t>
            </w:r>
          </w:p>
        </w:tc>
      </w:tr>
      <w:tr w:rsidR="00705337">
        <w:trPr>
          <w:trHeight w:hRule="exact" w:val="70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将“振兴乡村”和“脱贫致富”融入大学生思想政治教育实践的探索性研究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337" w:rsidRDefault="00B168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张鑫</w:t>
            </w:r>
          </w:p>
        </w:tc>
      </w:tr>
    </w:tbl>
    <w:p w:rsidR="00705337" w:rsidRDefault="00705337">
      <w:pPr>
        <w:rPr>
          <w:rFonts w:ascii="宋体" w:eastAsia="宋体" w:hAnsi="宋体" w:cs="宋体"/>
          <w:color w:val="000000"/>
          <w:sz w:val="28"/>
          <w:szCs w:val="28"/>
        </w:rPr>
      </w:pPr>
    </w:p>
    <w:sectPr w:rsidR="0070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C3" w:rsidRDefault="00B168C3" w:rsidP="00405CB1">
      <w:r>
        <w:separator/>
      </w:r>
    </w:p>
  </w:endnote>
  <w:endnote w:type="continuationSeparator" w:id="0">
    <w:p w:rsidR="00B168C3" w:rsidRDefault="00B168C3" w:rsidP="0040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C3" w:rsidRDefault="00B168C3" w:rsidP="00405CB1">
      <w:r>
        <w:separator/>
      </w:r>
    </w:p>
  </w:footnote>
  <w:footnote w:type="continuationSeparator" w:id="0">
    <w:p w:rsidR="00B168C3" w:rsidRDefault="00B168C3" w:rsidP="00405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C0A86"/>
    <w:rsid w:val="00405CB1"/>
    <w:rsid w:val="00705337"/>
    <w:rsid w:val="00B168C3"/>
    <w:rsid w:val="30C93A63"/>
    <w:rsid w:val="38906C26"/>
    <w:rsid w:val="3AF431A8"/>
    <w:rsid w:val="62117385"/>
    <w:rsid w:val="62D06744"/>
    <w:rsid w:val="66E66FFA"/>
    <w:rsid w:val="6DAB1F88"/>
    <w:rsid w:val="745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05875"/>
  <w15:docId w15:val="{000662C5-1FFE-4DEC-ABA7-AC4849BD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405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05C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05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05C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李祥林</dc:creator>
  <cp:lastModifiedBy>xcb</cp:lastModifiedBy>
  <cp:revision>2</cp:revision>
  <dcterms:created xsi:type="dcterms:W3CDTF">2019-04-29T06:45:00Z</dcterms:created>
  <dcterms:modified xsi:type="dcterms:W3CDTF">2019-04-29T10:57:00Z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