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313" w:beforeLines="100" w:after="313" w:afterLines="100" w:line="360" w:lineRule="auto"/>
        <w:ind w:firstLine="0" w:firstLineChars="0"/>
        <w:jc w:val="center"/>
        <w:textAlignment w:val="auto"/>
        <w:outlineLvl w:val="1"/>
        <w:rPr>
          <w:rFonts w:hint="eastAsia" w:ascii="黑体" w:hAnsi="黑体" w:eastAsia="黑体" w:cs="黑体"/>
          <w:b/>
          <w:bCs/>
          <w:kern w:val="0"/>
          <w:sz w:val="36"/>
          <w:szCs w:val="36"/>
        </w:rPr>
      </w:pPr>
      <w:r>
        <w:rPr>
          <w:rFonts w:hint="eastAsia" w:ascii="黑体" w:hAnsi="黑体" w:eastAsia="黑体" w:cs="黑体"/>
          <w:b/>
          <w:bCs/>
          <w:kern w:val="0"/>
          <w:sz w:val="36"/>
          <w:szCs w:val="36"/>
        </w:rPr>
        <w:t>兰州工业学院</w:t>
      </w:r>
      <w:r>
        <w:rPr>
          <w:rFonts w:hint="eastAsia" w:ascii="黑体" w:hAnsi="黑体" w:eastAsia="黑体" w:cs="黑体"/>
          <w:b/>
          <w:bCs/>
          <w:kern w:val="0"/>
          <w:sz w:val="36"/>
          <w:szCs w:val="36"/>
          <w:lang w:val="en-US" w:eastAsia="zh-CN"/>
        </w:rPr>
        <w:t>大学生</w:t>
      </w:r>
      <w:r>
        <w:rPr>
          <w:rFonts w:hint="eastAsia" w:ascii="黑体" w:hAnsi="黑体" w:eastAsia="黑体" w:cs="黑体"/>
          <w:b/>
          <w:bCs/>
          <w:kern w:val="0"/>
          <w:sz w:val="36"/>
          <w:szCs w:val="36"/>
        </w:rPr>
        <w:t>创新创业训练计划</w:t>
      </w:r>
      <w:r>
        <w:rPr>
          <w:rFonts w:hint="eastAsia" w:ascii="黑体" w:hAnsi="黑体" w:eastAsia="黑体" w:cs="黑体"/>
          <w:b/>
          <w:bCs/>
          <w:kern w:val="0"/>
          <w:sz w:val="36"/>
          <w:szCs w:val="36"/>
          <w:lang w:val="en-US" w:eastAsia="zh-CN"/>
        </w:rPr>
        <w:t>项目</w:t>
      </w:r>
      <w:r>
        <w:rPr>
          <w:rFonts w:hint="eastAsia" w:ascii="黑体" w:hAnsi="黑体" w:eastAsia="黑体" w:cs="黑体"/>
          <w:b/>
          <w:bCs/>
          <w:kern w:val="0"/>
          <w:sz w:val="36"/>
          <w:szCs w:val="36"/>
        </w:rPr>
        <w:t>工作指南</w:t>
      </w:r>
      <w:bookmarkStart w:id="0" w:name="_GoBack"/>
      <w:bookmarkEnd w:id="0"/>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bCs/>
          <w:snapToGrid w:val="0"/>
          <w:kern w:val="0"/>
          <w:sz w:val="24"/>
          <w:szCs w:val="24"/>
          <w:lang w:eastAsia="zh-CN"/>
        </w:rPr>
      </w:pPr>
      <w:r>
        <w:rPr>
          <w:rFonts w:hint="eastAsia" w:ascii="仿宋" w:hAnsi="仿宋" w:eastAsia="仿宋" w:cs="仿宋"/>
          <w:b/>
          <w:bCs/>
          <w:snapToGrid w:val="0"/>
          <w:kern w:val="0"/>
          <w:sz w:val="24"/>
          <w:szCs w:val="24"/>
        </w:rPr>
        <w:t>创新创业学院</w:t>
      </w:r>
      <w:r>
        <w:rPr>
          <w:rFonts w:hint="eastAsia" w:ascii="仿宋" w:hAnsi="仿宋" w:eastAsia="仿宋" w:cs="仿宋"/>
          <w:b/>
          <w:bCs/>
          <w:snapToGrid w:val="0"/>
          <w:kern w:val="0"/>
          <w:sz w:val="24"/>
          <w:szCs w:val="24"/>
          <w:lang w:eastAsia="zh-CN"/>
        </w:rPr>
        <w:t>（</w:t>
      </w:r>
      <w:r>
        <w:rPr>
          <w:rFonts w:hint="eastAsia" w:ascii="仿宋" w:hAnsi="仿宋" w:eastAsia="仿宋" w:cs="仿宋"/>
          <w:b/>
          <w:bCs/>
          <w:snapToGrid w:val="0"/>
          <w:kern w:val="0"/>
          <w:sz w:val="24"/>
          <w:szCs w:val="24"/>
          <w:lang w:val="en-US" w:eastAsia="zh-CN"/>
        </w:rPr>
        <w:t>2019年7月修订</w:t>
      </w:r>
      <w:r>
        <w:rPr>
          <w:rFonts w:hint="eastAsia" w:ascii="仿宋" w:hAnsi="仿宋" w:eastAsia="仿宋" w:cs="仿宋"/>
          <w:b/>
          <w:bCs/>
          <w:snapToGrid w:val="0"/>
          <w:kern w:val="0"/>
          <w:sz w:val="24"/>
          <w:szCs w:val="24"/>
          <w:lang w:eastAsia="zh-CN"/>
        </w:rPr>
        <w:t>）</w:t>
      </w:r>
    </w:p>
    <w:p>
      <w:pPr>
        <w:bidi w:val="0"/>
        <w:rPr>
          <w:rFonts w:hint="eastAsia"/>
        </w:rPr>
      </w:pPr>
      <w:r>
        <w:rPr>
          <w:rFonts w:hint="eastAsia"/>
        </w:rPr>
        <w:t>创新创业训练计划包括创新训练项目、创业训练项目和创业实践项目三种。</w:t>
      </w:r>
    </w:p>
    <w:p>
      <w:pPr>
        <w:bidi w:val="0"/>
        <w:rPr>
          <w:rFonts w:hint="eastAsia"/>
        </w:rPr>
      </w:pPr>
      <w:r>
        <w:rPr>
          <w:rFonts w:hint="eastAsia"/>
        </w:rPr>
        <w:t>创新训练项目主要是让本科生个人或团队，在导师指导下，自主完成创新性实验方法的设计、实验条件的准备、实验的设施、数据处理与分析、报告撰写、成果（学术）交流等工作。</w:t>
      </w:r>
    </w:p>
    <w:p>
      <w:pPr>
        <w:bidi w:val="0"/>
        <w:rPr>
          <w:rFonts w:hint="eastAsia"/>
        </w:rPr>
      </w:pPr>
      <w:r>
        <w:rPr>
          <w:rFonts w:hint="eastAsia"/>
        </w:rPr>
        <w:t>创业训练项目主要是让本科生团队，在导师指导下，团队中每个学生在项目实施过程中扮演一个或多个具体的角色，通过编制商业计划书、开展可行性研究、模拟企业运行、进行一定程度的验证试验，撰写创业报告等工作。</w:t>
      </w:r>
    </w:p>
    <w:p>
      <w:pPr>
        <w:bidi w:val="0"/>
        <w:rPr>
          <w:rFonts w:hint="eastAsia"/>
        </w:rPr>
      </w:pPr>
      <w:r>
        <w:rPr>
          <w:rFonts w:hint="eastAsia"/>
        </w:rPr>
        <w:t>创业实践项目主要是让学生团队，在学校导师和企业导师共同指导下，采用前期创新训练项目的成果，提出一项具有市场前景的创新性产品或者服务，以此为基础开展创业实践活动。</w:t>
      </w:r>
    </w:p>
    <w:p>
      <w:pPr>
        <w:bidi w:val="0"/>
        <w:rPr>
          <w:rFonts w:hint="eastAsia"/>
        </w:rPr>
      </w:pPr>
      <w:r>
        <w:rPr>
          <w:rFonts w:hint="eastAsia"/>
        </w:rPr>
        <w:t>为了方便师生参阅，我们分别从三类项目和师生的视角编制了相应的工作指南。具体如下：</w:t>
      </w:r>
    </w:p>
    <w:p>
      <w:pPr>
        <w:keepNext w:val="0"/>
        <w:keepLines w:val="0"/>
        <w:pageBreakBefore w:val="0"/>
        <w:widowControl/>
        <w:kinsoku/>
        <w:wordWrap/>
        <w:overflowPunct/>
        <w:topLinePunct w:val="0"/>
        <w:autoSpaceDE/>
        <w:autoSpaceDN/>
        <w:bidi w:val="0"/>
        <w:adjustRightInd/>
        <w:snapToGrid w:val="0"/>
        <w:spacing w:before="313" w:beforeLines="100" w:line="360" w:lineRule="auto"/>
        <w:jc w:val="left"/>
        <w:textAlignment w:val="auto"/>
        <w:rPr>
          <w:rFonts w:asciiTheme="minorEastAsia" w:hAnsiTheme="minorEastAsia" w:cstheme="minorEastAsia"/>
          <w:snapToGrid w:val="0"/>
          <w:kern w:val="0"/>
          <w:sz w:val="30"/>
          <w:szCs w:val="30"/>
        </w:rPr>
      </w:pPr>
      <w:r>
        <w:rPr>
          <w:rFonts w:hint="eastAsia" w:asciiTheme="minorEastAsia" w:hAnsiTheme="minorEastAsia" w:cstheme="minorEastAsia"/>
          <w:b/>
          <w:bCs/>
          <w:snapToGrid w:val="0"/>
          <w:kern w:val="0"/>
          <w:sz w:val="30"/>
          <w:szCs w:val="30"/>
        </w:rPr>
        <w:t>一、学生工作指南：</w:t>
      </w:r>
    </w:p>
    <w:p>
      <w:pPr>
        <w:keepNext w:val="0"/>
        <w:keepLines w:val="0"/>
        <w:pageBreakBefore w:val="0"/>
        <w:widowControl/>
        <w:kinsoku/>
        <w:wordWrap/>
        <w:overflowPunct/>
        <w:topLinePunct w:val="0"/>
        <w:autoSpaceDE/>
        <w:autoSpaceDN/>
        <w:bidi w:val="0"/>
        <w:adjustRightInd/>
        <w:snapToGrid w:val="0"/>
        <w:spacing w:before="157" w:beforeLines="50" w:line="240" w:lineRule="auto"/>
        <w:jc w:val="left"/>
        <w:textAlignment w:val="auto"/>
        <w:outlineLvl w:val="2"/>
        <w:rPr>
          <w:rFonts w:hint="eastAsia" w:ascii="宋体" w:hAnsi="宋体" w:eastAsia="宋体" w:cs="宋体"/>
          <w:b/>
          <w:bCs/>
          <w:snapToGrid w:val="0"/>
          <w:kern w:val="0"/>
          <w:sz w:val="28"/>
          <w:szCs w:val="28"/>
        </w:rPr>
      </w:pPr>
      <w:r>
        <w:rPr>
          <w:rFonts w:hint="eastAsia" w:ascii="宋体" w:hAnsi="宋体" w:eastAsia="宋体" w:cs="宋体"/>
          <w:b/>
          <w:bCs/>
          <w:snapToGrid w:val="0"/>
          <w:kern w:val="0"/>
          <w:sz w:val="28"/>
          <w:szCs w:val="28"/>
        </w:rPr>
        <w:t>1.创新训练项目学生工作指南</w:t>
      </w:r>
    </w:p>
    <w:p>
      <w:pPr>
        <w:bidi w:val="0"/>
        <w:rPr>
          <w:rFonts w:hint="eastAsia"/>
        </w:rPr>
      </w:pPr>
      <w:r>
        <w:rPr>
          <w:rFonts w:hint="eastAsia"/>
        </w:rPr>
        <w:t>（1）通过创新训练项目，大学本科生在读期间可获得科学研究、发明创造、工程实训、社会实践的训练机会，达到“转变学习方式、增强实践能力、发挥个性潜质”的训练目的。</w:t>
      </w:r>
    </w:p>
    <w:p>
      <w:pPr>
        <w:bidi w:val="0"/>
        <w:rPr>
          <w:rFonts w:hint="eastAsia"/>
        </w:rPr>
      </w:pPr>
      <w:r>
        <w:rPr>
          <w:rFonts w:hint="eastAsia"/>
        </w:rPr>
        <w:t>（2）大学生创新训练计划的实施原则是：兴趣驱动、自主实践、重在过程。</w:t>
      </w:r>
    </w:p>
    <w:p>
      <w:pPr>
        <w:bidi w:val="0"/>
        <w:rPr>
          <w:rFonts w:hint="eastAsia"/>
        </w:rPr>
      </w:pPr>
      <w:r>
        <w:rPr>
          <w:rFonts w:hint="eastAsia"/>
        </w:rPr>
        <w:t>兴趣驱动——参加项目的学生需对科学研究或创造发明有浓厚兴趣，发挥主动学习、主动探索、主动实践的积极性，在自身兴趣的驱动和导师的有力指导下完成创新训练项目。</w:t>
      </w:r>
    </w:p>
    <w:p>
      <w:pPr>
        <w:bidi w:val="0"/>
        <w:rPr>
          <w:rFonts w:hint="eastAsia"/>
        </w:rPr>
      </w:pPr>
      <w:r>
        <w:rPr>
          <w:rFonts w:hint="eastAsia"/>
        </w:rPr>
        <w:t>自主实践——参加项目的学生需自主设计方案、自主开展研究、自主管理项目。</w:t>
      </w:r>
    </w:p>
    <w:p>
      <w:pPr>
        <w:bidi w:val="0"/>
        <w:rPr>
          <w:rFonts w:hint="eastAsia"/>
        </w:rPr>
      </w:pPr>
      <w:r>
        <w:rPr>
          <w:rFonts w:hint="eastAsia"/>
        </w:rPr>
        <w:t>重在过程——参加项目的学生需注重项目的实施过程，着重强调学生在项目实施过程中在创新思维、创新实践、创新方法等方面的收获。</w:t>
      </w:r>
    </w:p>
    <w:p>
      <w:pPr>
        <w:bidi w:val="0"/>
        <w:rPr>
          <w:rFonts w:hint="eastAsia"/>
        </w:rPr>
      </w:pPr>
      <w:r>
        <w:rPr>
          <w:rFonts w:hint="eastAsia"/>
        </w:rPr>
        <w:t>（3）创新训练项目以本科生为主体，旨在探索并实施以问题和课题为核心的研究性教学模式改革。</w:t>
      </w:r>
    </w:p>
    <w:p>
      <w:pPr>
        <w:bidi w:val="0"/>
        <w:rPr>
          <w:rFonts w:hint="eastAsia"/>
        </w:rPr>
      </w:pPr>
      <w:r>
        <w:rPr>
          <w:rFonts w:hint="eastAsia"/>
        </w:rPr>
        <w:t>（4）参加创新训练的学生应充分发挥自身的主动性、积极性和创造性，培养创新思维和创新意识，逐渐掌握发现问题、思考问题、解决问题的方法，提高创新实践能力。</w:t>
      </w:r>
    </w:p>
    <w:p>
      <w:pPr>
        <w:bidi w:val="0"/>
        <w:rPr>
          <w:rFonts w:hint="eastAsia"/>
        </w:rPr>
      </w:pPr>
      <w:r>
        <w:rPr>
          <w:rFonts w:hint="eastAsia"/>
        </w:rPr>
        <w:t>（5）创新训练项目面向本科生个人或创新团队。学生可根据自己感兴趣的研究主题和内容，由个人或创新团队向相关导师提出申请。项目获批后，学生需在导师的指导下，自主进行研究性学习，自主进行实验方案设计，自主进行设备材料购置，自主进行实验数据处理，自主进行研究结果分析，自主进行研究报告撰写等工作。</w:t>
      </w:r>
    </w:p>
    <w:p>
      <w:pPr>
        <w:bidi w:val="0"/>
        <w:rPr>
          <w:rFonts w:hint="eastAsia"/>
        </w:rPr>
      </w:pPr>
      <w:r>
        <w:rPr>
          <w:rFonts w:hint="eastAsia"/>
        </w:rPr>
        <w:t>（6）以本科创新团队参加创新训练项目时，团队成员数量一般不多于5人。鼓励不同专业、不同年级、不同背景的本科生组成创新团队，创新团队需确定1名项目负责人，并明确每名成员在项目中的具体分工。</w:t>
      </w:r>
    </w:p>
    <w:p>
      <w:pPr>
        <w:bidi w:val="0"/>
        <w:rPr>
          <w:rFonts w:hint="eastAsia"/>
        </w:rPr>
      </w:pPr>
      <w:r>
        <w:rPr>
          <w:rFonts w:hint="eastAsia"/>
        </w:rPr>
        <w:t>（7）创新训练项目选题范围要适当，要求研究内容新颖、研究目标明确、具有创新性和探索性。学生需对研究方案及技术路线进行可行性分析，并在实施过程中适时进行调整、优化和改进。</w:t>
      </w:r>
    </w:p>
    <w:p>
      <w:pPr>
        <w:bidi w:val="0"/>
        <w:rPr>
          <w:rFonts w:hint="eastAsia"/>
        </w:rPr>
      </w:pPr>
      <w:r>
        <w:rPr>
          <w:rFonts w:hint="eastAsia"/>
        </w:rPr>
        <w:t>（8）参加创新训练项目的学生需处理好学习基础知识和技能与创新实验和创造发明的关系，需注重知识学习、能力培养和创新训练三者的密切结合，避免把创新训练变成“工匠式”或“纯经验式”的“小发明、小创造、小调查”。</w:t>
      </w:r>
    </w:p>
    <w:p>
      <w:pPr>
        <w:bidi w:val="0"/>
        <w:rPr>
          <w:rFonts w:hint="eastAsia"/>
        </w:rPr>
      </w:pPr>
      <w:r>
        <w:rPr>
          <w:rFonts w:hint="eastAsia"/>
        </w:rPr>
        <w:t>（9）通过创新训练项目的实施，学生应了解并掌握科研的基础知识、创新方法、技术手段等，增强观察、收集、分析、解读数据的能力；增强文献检索、阅读、表达和写作能力。</w:t>
      </w:r>
    </w:p>
    <w:p>
      <w:pPr>
        <w:bidi w:val="0"/>
        <w:rPr>
          <w:rFonts w:hint="eastAsia"/>
        </w:rPr>
      </w:pPr>
      <w:r>
        <w:rPr>
          <w:rFonts w:hint="eastAsia"/>
        </w:rPr>
        <w:t>（10）通过创新训练项目的实施，学生应重点训练问题确认与解决能力，批判性思维和有效表达的能力，其中包括：确认并分析所要研究的问题，构建、验证并修改研究假设，分析其他解决问题的方法，选择、设计并完善研究方案，有效控制项目研究进程，拓展解决方案的应用范围。学生应注重培养训练系统性与综合性思维、抽象性与形象性思维、批判性思维、创造性思维、正向与反向性思维、演绎与归纳性思维、收敛与发散性思维等能力。</w:t>
      </w:r>
    </w:p>
    <w:p>
      <w:pPr>
        <w:bidi w:val="0"/>
        <w:rPr>
          <w:rFonts w:hint="eastAsia"/>
        </w:rPr>
      </w:pPr>
      <w:r>
        <w:rPr>
          <w:rFonts w:hint="eastAsia"/>
        </w:rPr>
        <w:t>（11）通过创新训练项目的实施，学生应注重个体与团队工作能力的有效提升，明确创新团体中个人角色的定位，组织协调在共同研究目标下的分工、协作与配合的关系，并在团队内部懂得相互理解和尊重。</w:t>
      </w:r>
    </w:p>
    <w:p>
      <w:pPr>
        <w:bidi w:val="0"/>
        <w:rPr>
          <w:rFonts w:hint="eastAsia"/>
        </w:rPr>
      </w:pPr>
      <w:r>
        <w:rPr>
          <w:rFonts w:hint="eastAsia"/>
        </w:rPr>
        <w:t>（12）通过创新训练项目的实施，学生应注重沟通交流能力的培养，尤其是培养跨专业交流沟通能力，训练口头交流、书面交流、电子和多媒体交流的能力，强化学生的表达和理解能力。</w:t>
      </w:r>
    </w:p>
    <w:p>
      <w:pPr>
        <w:bidi w:val="0"/>
        <w:rPr>
          <w:rFonts w:hint="eastAsia"/>
        </w:rPr>
      </w:pPr>
      <w:r>
        <w:rPr>
          <w:rFonts w:hint="eastAsia"/>
        </w:rPr>
        <w:t>（13）通过创新训练项目的实施，学生需培养项目管理能力，其中包括：项目流程管理、资金管理和控制等，合理规划并使用项目经费，遵守国家和学校的财务管理制度。</w:t>
      </w:r>
    </w:p>
    <w:p>
      <w:pPr>
        <w:bidi w:val="0"/>
        <w:rPr>
          <w:rFonts w:hint="eastAsia"/>
        </w:rPr>
      </w:pPr>
      <w:r>
        <w:rPr>
          <w:rFonts w:hint="eastAsia"/>
        </w:rPr>
        <w:t>（14）通过创新训练项目的实施，学生需注重锻炼科学态度和承受能力，具备努力克服困难和积极承担责任的态度，具备评估方案和决策能力，具备处理风险与不确定性的能力，具备心理承受力和抗压力，具有首创精神。</w:t>
      </w:r>
    </w:p>
    <w:p>
      <w:pPr>
        <w:bidi w:val="0"/>
        <w:rPr>
          <w:rFonts w:hint="eastAsia"/>
        </w:rPr>
      </w:pPr>
      <w:r>
        <w:rPr>
          <w:rFonts w:hint="eastAsia"/>
        </w:rPr>
        <w:t>（15）通过创新训练项目的实施，学生需注重自主学习和自我发展，培养自我认识能力、确认学习需求能力、时间管理和资源管理能力、未来职业规划能力等，熟悉相关学科领域学术发展和变革进展情况。</w:t>
      </w:r>
    </w:p>
    <w:p>
      <w:pPr>
        <w:bidi w:val="0"/>
        <w:rPr>
          <w:rFonts w:hint="eastAsia"/>
        </w:rPr>
      </w:pPr>
      <w:r>
        <w:rPr>
          <w:rFonts w:hint="eastAsia"/>
        </w:rPr>
        <w:t>（16）参加创新训练项目的学生，在立题、开题、检查、考核、结题、延期等过程环节应遵守相关管理规程，管理规程的内容包括：《大学生创新训练项目申报书》、《大学生创新训练项目合同书》、《大学生创新训练项目中期检查书》、《大学生创新训练项目结题报告书》、《大学生创新创业训练计划项目延期结题申请书》等。各种管理规程书的参考范式请参见“附录”。</w:t>
      </w:r>
    </w:p>
    <w:p>
      <w:pPr>
        <w:bidi w:val="0"/>
        <w:rPr>
          <w:rFonts w:hint="eastAsia"/>
        </w:rPr>
      </w:pPr>
      <w:r>
        <w:rPr>
          <w:rFonts w:hint="eastAsia"/>
        </w:rPr>
        <w:t>（17）国家级大学生创新训练项目的过程管理本着“目标须明确、要素应全面、过程可审核”的原则，参照此范式进行。</w:t>
      </w:r>
    </w:p>
    <w:p>
      <w:pPr>
        <w:keepNext w:val="0"/>
        <w:keepLines w:val="0"/>
        <w:pageBreakBefore w:val="0"/>
        <w:widowControl/>
        <w:kinsoku/>
        <w:wordWrap/>
        <w:overflowPunct/>
        <w:topLinePunct w:val="0"/>
        <w:autoSpaceDE/>
        <w:autoSpaceDN/>
        <w:bidi w:val="0"/>
        <w:adjustRightInd/>
        <w:snapToGrid w:val="0"/>
        <w:spacing w:before="157" w:beforeLines="50" w:line="240" w:lineRule="auto"/>
        <w:ind w:firstLine="562" w:firstLineChars="200"/>
        <w:jc w:val="left"/>
        <w:textAlignment w:val="auto"/>
        <w:outlineLvl w:val="2"/>
        <w:rPr>
          <w:rFonts w:hint="eastAsia" w:ascii="宋体" w:hAnsi="宋体" w:eastAsia="宋体" w:cs="宋体"/>
          <w:b/>
          <w:bCs/>
          <w:snapToGrid w:val="0"/>
          <w:kern w:val="0"/>
          <w:sz w:val="28"/>
          <w:szCs w:val="28"/>
        </w:rPr>
      </w:pPr>
      <w:r>
        <w:rPr>
          <w:rFonts w:hint="eastAsia" w:ascii="宋体" w:hAnsi="宋体" w:eastAsia="宋体" w:cs="宋体"/>
          <w:b/>
          <w:bCs/>
          <w:snapToGrid w:val="0"/>
          <w:kern w:val="0"/>
          <w:sz w:val="28"/>
          <w:szCs w:val="28"/>
        </w:rPr>
        <w:t>2.创业训练项目学生工作指南</w:t>
      </w:r>
    </w:p>
    <w:p>
      <w:pPr>
        <w:bidi w:val="0"/>
      </w:pPr>
      <w:r>
        <w:rPr>
          <w:rFonts w:hint="eastAsia"/>
        </w:rPr>
        <w:t>（1）通过创业训练项目，大学本科生在读期间可掌握创业的基础知识和基本理论，熟悉创业的基本流程和基本方法，了解创业的法律法规和相关政策，达到“激发创业意识，增强社会责任，提高创业能力”的训练目的。</w:t>
      </w:r>
    </w:p>
    <w:p>
      <w:pPr>
        <w:bidi w:val="0"/>
      </w:pPr>
      <w:r>
        <w:rPr>
          <w:rFonts w:hint="eastAsia"/>
        </w:rPr>
        <w:t>（2）大学生创业训练计划项目的实施原则是：兴趣驱动、自主实践、重在过程。</w:t>
      </w:r>
    </w:p>
    <w:p>
      <w:pPr>
        <w:bidi w:val="0"/>
      </w:pPr>
      <w:r>
        <w:rPr>
          <w:rFonts w:hint="eastAsia"/>
        </w:rPr>
        <w:t>兴趣驱动——参加项目的学生需对与创业训练有关的项目管理、企业管理、风险投资有浓厚兴趣，对大学生创新创业有强烈的欲望，在自身兴趣的驱动下完成创业训练项目。</w:t>
      </w:r>
    </w:p>
    <w:p>
      <w:pPr>
        <w:bidi w:val="0"/>
      </w:pPr>
      <w:r>
        <w:rPr>
          <w:rFonts w:hint="eastAsia"/>
        </w:rPr>
        <w:t>自主实践——参加项目的学生需自主进行项目研究，自主管理项目进度，自主进行创业训练。</w:t>
      </w:r>
    </w:p>
    <w:p>
      <w:pPr>
        <w:bidi w:val="0"/>
      </w:pPr>
      <w:r>
        <w:rPr>
          <w:rFonts w:hint="eastAsia"/>
        </w:rPr>
        <w:t>重在过程——参加项目的学生需注重项目的实施过程，着重强调学生在项目实施过程中理解并掌握创业基础和理论、创业流程和方法、创业法规和政策，培养创业精神、提高创业能力。</w:t>
      </w:r>
    </w:p>
    <w:p>
      <w:pPr>
        <w:bidi w:val="0"/>
      </w:pPr>
      <w:r>
        <w:rPr>
          <w:rFonts w:hint="eastAsia"/>
        </w:rPr>
        <w:t>（3）创业训练项目面向全体本科生，原则上要求项目负责人在毕业前完成。</w:t>
      </w:r>
    </w:p>
    <w:p>
      <w:pPr>
        <w:bidi w:val="0"/>
      </w:pPr>
      <w:r>
        <w:rPr>
          <w:rFonts w:hint="eastAsia"/>
        </w:rPr>
        <w:t>（4）参加创业训练的学生应正确理解创业与国家经济社会发展的关系，正确理解创业与职业生涯发展的关系。在创业训练项目实施过程中，勤于创新、善于发现、勇于实践。</w:t>
      </w:r>
    </w:p>
    <w:p>
      <w:pPr>
        <w:bidi w:val="0"/>
      </w:pPr>
      <w:r>
        <w:rPr>
          <w:rFonts w:hint="eastAsia"/>
        </w:rPr>
        <w:t>（5）创业训练团队充分发挥自身的主动性、积极性和创造性，激发创业意识，提高社会责任感、创新精神和创业能力，促进创业就业水平提升和全面素质发展。</w:t>
      </w:r>
    </w:p>
    <w:p>
      <w:pPr>
        <w:bidi w:val="0"/>
      </w:pPr>
      <w:r>
        <w:rPr>
          <w:rFonts w:hint="eastAsia"/>
        </w:rPr>
        <w:t>（6）创业训练项目面向本科生团队。学生团队可根据所从事的创新训练项目进行拓展和延伸，也可在所学专业基础上进行技术研发，或对学校某些技术项目进行市场调研和开发，由创新团队向相关导师提出申请。项目获批后，团队学生需在导师的指导下，自主进行创业训练，完成编制商业计划书、开展可行性研究、模拟企业运行等工作。</w:t>
      </w:r>
    </w:p>
    <w:p>
      <w:pPr>
        <w:bidi w:val="0"/>
      </w:pPr>
      <w:r>
        <w:rPr>
          <w:rFonts w:hint="eastAsia"/>
        </w:rPr>
        <w:t>（7）创业训练团队成员数量一般为5人左右。鼓励不同专业、不同年级、不同背景的学生组成创业训练团队，创业训练团队应确定1名项目负责人。创业训练团队视其规模的发展情况，可以有计划地吸纳不同层次、不同背景的学生参加创业训练项目，但需明确每名成员在项目中的具体分工。</w:t>
      </w:r>
    </w:p>
    <w:p>
      <w:pPr>
        <w:bidi w:val="0"/>
      </w:pPr>
      <w:r>
        <w:rPr>
          <w:rFonts w:hint="eastAsia"/>
        </w:rPr>
        <w:t>（8）创业训练项目选题范围要适当，目标内容要清晰明确，技术或商业模式要有所创新，保证团队每一位成员均能从中获得不同方面的创业训练。</w:t>
      </w:r>
    </w:p>
    <w:p>
      <w:pPr>
        <w:bidi w:val="0"/>
      </w:pPr>
      <w:r>
        <w:rPr>
          <w:rFonts w:hint="eastAsia"/>
        </w:rPr>
        <w:t>（9）参加创业训练项目的学生在不影响本专业学习的前提下，充分规划和管理项目的执行时间，需注重理论学习、能力培养和创业训练三者的密切结合，避免把创业训练项目变成“摆地摊”、“小批发”或“倒买倒卖”式的纯粹以营利为唯一目的的商业活动。</w:t>
      </w:r>
    </w:p>
    <w:p>
      <w:pPr>
        <w:bidi w:val="0"/>
      </w:pPr>
      <w:r>
        <w:rPr>
          <w:rFonts w:hint="eastAsia"/>
        </w:rPr>
        <w:t>（10）参加创业训练项目的学生应通过创业实训课程的学习，全面模拟真实企业的创业运营管理过程，在虚拟商业社会中完成企业从注册、创建、运营、管理等所有决策，提升综合素质，增强就业与创业能力。</w:t>
      </w:r>
    </w:p>
    <w:p>
      <w:pPr>
        <w:bidi w:val="0"/>
      </w:pPr>
      <w:r>
        <w:rPr>
          <w:rFonts w:hint="eastAsia"/>
        </w:rPr>
        <w:t>（11）通过创业训练项目的实施，学生应重点训练创业所必需的领导力、全球化的眼光、敏锐的市场意识、务实踏实的作风、锲而不舍的精神、组织运作能力和为人处事的技巧，以及商业谈判技巧、市场评估与预测、启动资金募集方式等，了解金融、财务、人事、市场、法规等方面的基本知识。</w:t>
      </w:r>
    </w:p>
    <w:p>
      <w:pPr>
        <w:bidi w:val="0"/>
      </w:pPr>
      <w:r>
        <w:rPr>
          <w:rFonts w:hint="eastAsia"/>
        </w:rPr>
        <w:t>（12）通过创业训练项目的实施，学生应注重个体与团队工作能力的有效提升，明确创业团体中个人角色的定位，组织协调在共同创业目标下的分工、协作与配合的关系，并在团队内部懂得相互理解和尊重。</w:t>
      </w:r>
    </w:p>
    <w:p>
      <w:pPr>
        <w:bidi w:val="0"/>
      </w:pPr>
      <w:r>
        <w:rPr>
          <w:rFonts w:hint="eastAsia"/>
        </w:rPr>
        <w:t>（13）通过创业训练项目的实施，学生应注重自主、自信、勤奋、坚毅、果敢、诚信等品格与创业精神的培养和锻炼，了解未来创业者与领导者的成就动机，掌握科技开发及市场开拓的方法和手段，提高分析问题与解决问题的能力。</w:t>
      </w:r>
    </w:p>
    <w:p>
      <w:pPr>
        <w:bidi w:val="0"/>
      </w:pPr>
      <w:r>
        <w:rPr>
          <w:rFonts w:hint="eastAsia"/>
        </w:rPr>
        <w:t>（14）通过创业训练项目的实施，学生需注重锻炼务实作风和承受能力，具备努力克服困难和积极承担责任的态度，具备市场预测和决策的能力，具备处理风险与不确定性的能力，具备心理承受力和抗压力。</w:t>
      </w:r>
    </w:p>
    <w:p>
      <w:pPr>
        <w:bidi w:val="0"/>
      </w:pPr>
      <w:r>
        <w:rPr>
          <w:rFonts w:hint="eastAsia"/>
        </w:rPr>
        <w:t>（15）参加创业训练项目的学生，在立题、开题、检查、考核、结题、延期等过程环节应遵守相关管理规程，管理规程的内容可包括：《大学生创业训练项目申报书》、《大学生创业训练项目中期检查书》、《项目申请变更表》《大学生创业训练项目结题报告书》、《大学生创新创业训练计划项目延期结题申请书》等。各种管理规程书的参考范式请参见“附录”。</w:t>
      </w:r>
    </w:p>
    <w:p>
      <w:pPr>
        <w:bidi w:val="0"/>
      </w:pPr>
      <w:r>
        <w:rPr>
          <w:rFonts w:hint="eastAsia"/>
        </w:rPr>
        <w:t>（16）国家级大学生创业训练项目的过程管理本着“目标须明确、要素应全面、过程可审核”的原则，参照此范式进行。</w:t>
      </w:r>
    </w:p>
    <w:p>
      <w:pPr>
        <w:keepNext w:val="0"/>
        <w:keepLines w:val="0"/>
        <w:pageBreakBefore w:val="0"/>
        <w:widowControl/>
        <w:kinsoku/>
        <w:wordWrap/>
        <w:overflowPunct/>
        <w:topLinePunct w:val="0"/>
        <w:autoSpaceDE/>
        <w:autoSpaceDN/>
        <w:bidi w:val="0"/>
        <w:adjustRightInd/>
        <w:snapToGrid w:val="0"/>
        <w:spacing w:before="157" w:beforeLines="50" w:line="240" w:lineRule="auto"/>
        <w:jc w:val="left"/>
        <w:textAlignment w:val="auto"/>
        <w:outlineLvl w:val="2"/>
        <w:rPr>
          <w:rFonts w:asciiTheme="minorEastAsia" w:hAnsiTheme="minorEastAsia" w:cstheme="minorEastAsia"/>
          <w:b/>
          <w:bCs/>
          <w:snapToGrid w:val="0"/>
          <w:kern w:val="0"/>
          <w:sz w:val="28"/>
          <w:szCs w:val="28"/>
        </w:rPr>
      </w:pPr>
      <w:r>
        <w:rPr>
          <w:rFonts w:hint="eastAsia" w:asciiTheme="minorEastAsia" w:hAnsiTheme="minorEastAsia" w:cstheme="minorEastAsia"/>
          <w:b/>
          <w:bCs/>
          <w:snapToGrid w:val="0"/>
          <w:kern w:val="0"/>
          <w:sz w:val="28"/>
          <w:szCs w:val="28"/>
        </w:rPr>
        <w:t>3.创业实践项目学生工作指南</w:t>
      </w:r>
    </w:p>
    <w:p>
      <w:pPr>
        <w:bidi w:val="0"/>
      </w:pPr>
      <w:r>
        <w:rPr>
          <w:rFonts w:hint="eastAsia"/>
        </w:rPr>
        <w:t>（1）通过创业实践项目，大学本科生在读期间可就一项具有市场前景的创新性产品或者服务进行创业实践，真实创办企业并实现有效运行。</w:t>
      </w:r>
    </w:p>
    <w:p>
      <w:pPr>
        <w:bidi w:val="0"/>
      </w:pPr>
      <w:r>
        <w:rPr>
          <w:rFonts w:hint="eastAsia"/>
        </w:rPr>
        <w:t>（2）大学生创业实践计划项目的实施原则是：兴趣驱动、自主实践、重在过程。</w:t>
      </w:r>
    </w:p>
    <w:p>
      <w:pPr>
        <w:bidi w:val="0"/>
      </w:pPr>
      <w:r>
        <w:rPr>
          <w:rFonts w:hint="eastAsia"/>
        </w:rPr>
        <w:t>兴趣驱动——参加项目的学生需对项目管理、企业管理、风险投资有浓厚兴趣，对大学生创办企业有强烈的欲望，在自身兴趣的驱动下完成创业实践项目。</w:t>
      </w:r>
    </w:p>
    <w:p>
      <w:pPr>
        <w:bidi w:val="0"/>
      </w:pPr>
      <w:r>
        <w:rPr>
          <w:rFonts w:hint="eastAsia"/>
        </w:rPr>
        <w:t>自主实践——参加项目的学生需自主寻求并把握机会，自主整合并利用资源，自主决策、自主创办企业，自主组建团队，自主管理企业。</w:t>
      </w:r>
    </w:p>
    <w:p>
      <w:pPr>
        <w:bidi w:val="0"/>
      </w:pPr>
      <w:r>
        <w:rPr>
          <w:rFonts w:hint="eastAsia"/>
        </w:rPr>
        <w:t>重在过程——参加项目的学生需注重项目的实施过程，着重强调学生在项目实施过程中真实体会创业从注册、创建、融资、运营、风险、管理等所有过程，掌握创业理论、创业方法、创业法规等。</w:t>
      </w:r>
    </w:p>
    <w:p>
      <w:pPr>
        <w:bidi w:val="0"/>
      </w:pPr>
      <w:r>
        <w:rPr>
          <w:rFonts w:hint="eastAsia"/>
        </w:rPr>
        <w:t>（3）创业实践项目面向全体本科生，项目负责人毕业后可根据情况更换负责人，或是在能继续履行项目负责人职责的情况下，以大学生自主创业者的身份继续担任项目负责人。</w:t>
      </w:r>
    </w:p>
    <w:p>
      <w:pPr>
        <w:bidi w:val="0"/>
      </w:pPr>
      <w:r>
        <w:rPr>
          <w:rFonts w:hint="eastAsia"/>
        </w:rPr>
        <w:t>（4）参加创业实践的学生应正确理解创业与国家经济社会发展的关系，正确理解创业与职业生涯发展的关系。在创业实践项目实施过程中，勤于创新、善于发现、勇于实践。</w:t>
      </w:r>
    </w:p>
    <w:p>
      <w:pPr>
        <w:bidi w:val="0"/>
      </w:pPr>
      <w:r>
        <w:rPr>
          <w:rFonts w:hint="eastAsia"/>
        </w:rPr>
        <w:t>（5）创业实践团队充分发挥自身的主动性、积极性和创造性，激发创业意识，提高社会责任感、创新精神和创业能力，促进创业就业水平提升和全面素质发展。</w:t>
      </w:r>
    </w:p>
    <w:p>
      <w:pPr>
        <w:bidi w:val="0"/>
      </w:pPr>
      <w:r>
        <w:rPr>
          <w:rFonts w:hint="eastAsia"/>
        </w:rPr>
        <w:t>（6）创业实践项目面向本科生团队。学生团队可采用所从事的创新训练项目的成果，也可利用所学专业的技术研发成果，或采用学校某些具有市场前景的创新性产品或服务，由创新团队向相关导师提出申请。</w:t>
      </w:r>
    </w:p>
    <w:p>
      <w:pPr>
        <w:bidi w:val="0"/>
      </w:pPr>
      <w:r>
        <w:rPr>
          <w:rFonts w:hint="eastAsia"/>
        </w:rPr>
        <w:t>（7）项目获批后，团队学生需在导师的指导下，实践真实企业的创业运营管理过程，在社会、学校的大学科技园或类似的创业机构中完成注册、创建、运营、管理等，自主进行创业实践，完成创业过程分析、创业机会与商业模式分析、创业计划撰写，创业团队组建、创业融资、创业企业管理、创业企业成长等任务，学习创业相关的金融、财务、人事、市场、法规等方面的知识和实际运用。</w:t>
      </w:r>
    </w:p>
    <w:p>
      <w:pPr>
        <w:bidi w:val="0"/>
      </w:pPr>
      <w:r>
        <w:rPr>
          <w:rFonts w:hint="eastAsia"/>
        </w:rPr>
        <w:t>（8）创业实践团队成员数量一般限定为5人。鼓励不同专业、不同年级、不同背景的学生组成创业实践团队，创新实践团队应确定1名项目负责人。创业实践按团队视其规模的发展情况，可以有计划地吸纳不同层次、不同背景的学生参加创业实践项目，但需明确每名成员在项目中的具体分工。</w:t>
      </w:r>
    </w:p>
    <w:p>
      <w:pPr>
        <w:bidi w:val="0"/>
      </w:pPr>
      <w:r>
        <w:rPr>
          <w:rFonts w:hint="eastAsia"/>
        </w:rPr>
        <w:t>（9）创业实践项目立项要适当，目标内容要清晰明确，技术或商业模式要有所创新，团队中每一位成员均能在其中充当重要角色并发挥作用。</w:t>
      </w:r>
    </w:p>
    <w:p>
      <w:pPr>
        <w:bidi w:val="0"/>
      </w:pPr>
      <w:r>
        <w:rPr>
          <w:rFonts w:hint="eastAsia"/>
        </w:rPr>
        <w:t>（10）参加创业实践项目的学生在不影响本专业学习的前提下，充分规划和管理项目的执行时间，确因创业需要而与学业时间冲突时，学生可申请办理休学手续全力投入创业实践中。</w:t>
      </w:r>
    </w:p>
    <w:p>
      <w:pPr>
        <w:bidi w:val="0"/>
      </w:pPr>
      <w:r>
        <w:rPr>
          <w:rFonts w:hint="eastAsia"/>
        </w:rPr>
        <w:t>（11）不鼓励“摆地摊”、“小批发”或“倒买倒卖”式的纯粹以营利为唯一目的，在技术或商业模式上没有任何创新的创业实践项目。</w:t>
      </w:r>
    </w:p>
    <w:p>
      <w:pPr>
        <w:bidi w:val="0"/>
      </w:pPr>
      <w:r>
        <w:rPr>
          <w:rFonts w:hint="eastAsia"/>
        </w:rPr>
        <w:t>（12）通过创业实践项目的实施，学生应初步具备创业所必需的领导力、全球化的眼光、敏锐的市场意识、务实踏实的作风、锲而不舍的精神、组织运作能力和为人处事的技巧，以及商业谈判技巧、市场评估与预测、启动资金募集方式等。</w:t>
      </w:r>
    </w:p>
    <w:p>
      <w:pPr>
        <w:bidi w:val="0"/>
      </w:pPr>
      <w:r>
        <w:rPr>
          <w:rFonts w:hint="eastAsia"/>
        </w:rPr>
        <w:t>（13）通过创业实践项目的实施，学生应注重个体与团队工作能力的有效提升，明确创业团体中个人角色的定位，组织协调在共同创业目标下的分工、协作与配合的关系，并在团队内部懂得相互理解和尊重。</w:t>
      </w:r>
    </w:p>
    <w:p>
      <w:pPr>
        <w:bidi w:val="0"/>
      </w:pPr>
      <w:r>
        <w:rPr>
          <w:rFonts w:hint="eastAsia"/>
        </w:rPr>
        <w:t>（14）通过创新实践项目的实施，学生应注重自主、自信、勤奋、坚毅、果敢、诚信等品格与创业精神的培养和锻炼，掌握科技开发及市场开拓的方法和手段，提高分析问题与解决问题的能力。</w:t>
      </w:r>
    </w:p>
    <w:p>
      <w:pPr>
        <w:bidi w:val="0"/>
      </w:pPr>
      <w:r>
        <w:rPr>
          <w:rFonts w:hint="eastAsia"/>
        </w:rPr>
        <w:t>（15）通过创业实践项目的实施，学生需注重锻炼务实作风和承受能力，具备努力克服困难和积极承担责任的态度，具备市场预测和决策的能力，具备处理风险与不确定性的能力，具备心理承受力和抗压力。</w:t>
      </w:r>
    </w:p>
    <w:p>
      <w:pPr>
        <w:bidi w:val="0"/>
      </w:pPr>
      <w:r>
        <w:rPr>
          <w:rFonts w:hint="eastAsia"/>
        </w:rPr>
        <w:t>（16）参加创业实践项目的学生，在立题、开题、检查、考核、结题、延期等过程环节应遵守相关管理规程，管理规程的内容可包括：《大学生创业实践项目申报书》、《大学生创业实践项目中期检查书》、《大学生创业实践项目结题报告书》、《大学生创新创业训练计划项目延期结题申请书》等。各种管理规程书的参考范式请参见“附录”。</w:t>
      </w:r>
    </w:p>
    <w:p>
      <w:pPr>
        <w:bidi w:val="0"/>
      </w:pPr>
      <w:r>
        <w:rPr>
          <w:rFonts w:hint="eastAsia"/>
        </w:rPr>
        <w:t>（17）国家级大学生创业实践项目的过程管理本着“目标须明确、要素应全面、过程可审核”的原则，参照此范式进行。</w:t>
      </w:r>
    </w:p>
    <w:p>
      <w:pPr>
        <w:widowControl/>
        <w:snapToGrid w:val="0"/>
        <w:spacing w:line="360" w:lineRule="auto"/>
        <w:jc w:val="left"/>
        <w:rPr>
          <w:rFonts w:asciiTheme="minorEastAsia" w:hAnsiTheme="minorEastAsia" w:cstheme="minorEastAsia"/>
          <w:snapToGrid w:val="0"/>
          <w:kern w:val="0"/>
          <w:sz w:val="30"/>
          <w:szCs w:val="30"/>
        </w:rPr>
      </w:pPr>
      <w:r>
        <w:rPr>
          <w:rFonts w:hint="eastAsia" w:asciiTheme="minorEastAsia" w:hAnsiTheme="minorEastAsia" w:cstheme="minorEastAsia"/>
          <w:b/>
          <w:bCs/>
          <w:snapToGrid w:val="0"/>
          <w:kern w:val="0"/>
          <w:sz w:val="30"/>
          <w:szCs w:val="30"/>
        </w:rPr>
        <w:t>二、教师工作指南</w:t>
      </w:r>
    </w:p>
    <w:p>
      <w:pPr>
        <w:keepNext w:val="0"/>
        <w:keepLines w:val="0"/>
        <w:pageBreakBefore w:val="0"/>
        <w:widowControl/>
        <w:kinsoku/>
        <w:wordWrap/>
        <w:overflowPunct/>
        <w:topLinePunct w:val="0"/>
        <w:autoSpaceDE/>
        <w:autoSpaceDN/>
        <w:bidi w:val="0"/>
        <w:adjustRightInd/>
        <w:snapToGrid w:val="0"/>
        <w:spacing w:before="157" w:beforeLines="50" w:line="240" w:lineRule="auto"/>
        <w:jc w:val="left"/>
        <w:textAlignment w:val="auto"/>
        <w:outlineLvl w:val="2"/>
        <w:rPr>
          <w:rFonts w:hint="eastAsia" w:ascii="宋体" w:hAnsi="宋体" w:eastAsia="宋体" w:cs="宋体"/>
          <w:b/>
          <w:bCs/>
          <w:snapToGrid w:val="0"/>
          <w:kern w:val="0"/>
          <w:sz w:val="28"/>
          <w:szCs w:val="28"/>
        </w:rPr>
      </w:pPr>
      <w:r>
        <w:rPr>
          <w:rFonts w:hint="eastAsia" w:ascii="宋体" w:hAnsi="宋体" w:eastAsia="宋体" w:cs="宋体"/>
          <w:b/>
          <w:bCs/>
          <w:snapToGrid w:val="0"/>
          <w:kern w:val="0"/>
          <w:sz w:val="28"/>
          <w:szCs w:val="28"/>
        </w:rPr>
        <w:t>1.创新训练项目教师工作指南</w:t>
      </w:r>
    </w:p>
    <w:p>
      <w:pPr>
        <w:bidi w:val="0"/>
      </w:pPr>
      <w:r>
        <w:rPr>
          <w:rFonts w:hint="eastAsia"/>
        </w:rPr>
        <w:t>（1）大学生创新训练项目由本科生个人或创新团队，在导师的指导下进行自主选题、自主学习、自主实践、自主研究。强调以“研究过程”为主，强化创新实践能力和个性潜质培养。创新训练项目的实施主体是本科生，教师起指导和辅助作用，在创新训练项目中为学生提供必要的指导、引导和帮助。</w:t>
      </w:r>
    </w:p>
    <w:p>
      <w:pPr>
        <w:bidi w:val="0"/>
      </w:pPr>
      <w:r>
        <w:rPr>
          <w:rFonts w:hint="eastAsia"/>
        </w:rPr>
        <w:t>（2）每个项目至少需配备一名相关学科的指导教师，指导教师应具有研究经历和研究能力。指导教师主要负责项目的指导、监督和管理，指导学生进行研究性学习、明确研究选题和研究内容、确立研究重点和分析方法、设计实验方案和技术路线、安全进行实验操作、有效分析处理数据、撰写研究总结报告等。</w:t>
      </w:r>
    </w:p>
    <w:p>
      <w:pPr>
        <w:bidi w:val="0"/>
      </w:pPr>
      <w:r>
        <w:rPr>
          <w:rFonts w:hint="eastAsia"/>
        </w:rPr>
        <w:t>（3）指导教师在所研究领域有创新性的研究成果，学术造诣高；应有相对稳定、独立的研究方向，并有一定的项目来源。</w:t>
      </w:r>
    </w:p>
    <w:p>
      <w:pPr>
        <w:bidi w:val="0"/>
      </w:pPr>
      <w:r>
        <w:rPr>
          <w:rFonts w:hint="eastAsia"/>
        </w:rPr>
        <w:t>（4）指导教师应具有较强的工作责任心，认真负责的工作态度，教风严谨，为人师表，对学生要求严格，始终坚持把对学生创新能力的培养放在第一位，保证投入足够的精力指导学生完成创新训练项目。</w:t>
      </w:r>
    </w:p>
    <w:p>
      <w:pPr>
        <w:bidi w:val="0"/>
      </w:pPr>
      <w:r>
        <w:rPr>
          <w:rFonts w:hint="eastAsia"/>
        </w:rPr>
        <w:t>（5）指导教师应注重培养学生严谨的科学态度、求实的科学精神和务实的科学作风。</w:t>
      </w:r>
    </w:p>
    <w:p>
      <w:pPr>
        <w:bidi w:val="0"/>
      </w:pPr>
      <w:r>
        <w:rPr>
          <w:rFonts w:hint="eastAsia"/>
        </w:rPr>
        <w:t>（6）指导教师要为学生创造宽松的学术环境，充分调动学生的主动性、积极性和创造性，启发学生的创新思维和创新意识，有效掌握思考问题、解决问题的方法。</w:t>
      </w:r>
    </w:p>
    <w:p>
      <w:pPr>
        <w:bidi w:val="0"/>
      </w:pPr>
      <w:r>
        <w:rPr>
          <w:rFonts w:hint="eastAsia"/>
        </w:rPr>
        <w:t>（7）指导教师应注重培养学生的综合能力，尤其是发现、分析和解决问题能力，独立思考和学习能力，获取知识和运用知识能力，信息加工和聚焦思维能力，动手实践和科学研究能力。</w:t>
      </w:r>
    </w:p>
    <w:p>
      <w:pPr>
        <w:bidi w:val="0"/>
      </w:pPr>
      <w:r>
        <w:rPr>
          <w:rFonts w:hint="eastAsia"/>
        </w:rPr>
        <w:t>（8）指导教师应根据学生的个性特点，引导学生学习与项目相关的基础理论，指导学生制订周密细致的研究计划，帮助学生做好具体的研究工作。指导教师应根据每个学生的具体情况，循序渐进地安排学生的学习和工作，使学生在创新训练项目的实践中，根据项目的进度安排，在项目的不同阶段均能实现与之相应的能力培养和创新训练，全面系统地提高学生的创新能力。</w:t>
      </w:r>
    </w:p>
    <w:p>
      <w:pPr>
        <w:bidi w:val="0"/>
      </w:pPr>
      <w:r>
        <w:rPr>
          <w:rFonts w:hint="eastAsia"/>
        </w:rPr>
        <w:t>（9）指导教师应注重培养学生的独立人格和团队合作精神，善于发现具有创新潜质的优秀学生，从日常的项目指导中发掘学生的个性特长，从而进行有针对性的个性培养。</w:t>
      </w:r>
    </w:p>
    <w:p>
      <w:pPr>
        <w:bidi w:val="0"/>
      </w:pPr>
      <w:r>
        <w:rPr>
          <w:rFonts w:hint="eastAsia"/>
        </w:rPr>
        <w:t>（10）指导教师应关心爱护学生，引导学生转变被动接受知识的学习方式，培养学生批判性思维意识，帮助学生克服心理压抑和自卑，让学生充分感觉到“心理安全”和“学术自由”。助燃学生的创新欲望，提升认知水平，增强参与意识，指导学生顺利完成项目的研究内容。</w:t>
      </w:r>
    </w:p>
    <w:p>
      <w:pPr>
        <w:bidi w:val="0"/>
      </w:pPr>
      <w:r>
        <w:rPr>
          <w:rFonts w:hint="eastAsia"/>
        </w:rPr>
        <w:t>（11）在选题阶段，指导教师能够结合学生的兴趣，指导学生选择具有重要理论和应用价值，或富有创新性和市场前景的题目。指导教师应对学生提出的选题进行审查和指导，也可与学生共同拟定研究课题和研究内容，或提出适合本科生进行研究的课题供学生选择。选题范围可包括：结合学校有关重大研究项目或与行业结合紧密的项目；开放实验室或创新教育基地中的综合性、设计性、创新性实验项目；学生自主设计和开发的相关项目；从课程学习和学科竞赛中引申出的研究项目；社会科学研究课题；其他研究价值较高项目，或具有挑战性的实践项目。</w:t>
      </w:r>
    </w:p>
    <w:p>
      <w:pPr>
        <w:bidi w:val="0"/>
      </w:pPr>
      <w:r>
        <w:rPr>
          <w:rFonts w:hint="eastAsia"/>
        </w:rPr>
        <w:t>（12）在申报阶段，指导教师应指导学生规范地填写申报表格，帮助制定实施计划和经费预算。</w:t>
      </w:r>
    </w:p>
    <w:p>
      <w:pPr>
        <w:bidi w:val="0"/>
      </w:pPr>
      <w:r>
        <w:rPr>
          <w:rFonts w:hint="eastAsia"/>
        </w:rPr>
        <w:t>（13）在实施阶段，指导教师应指导学生按批准的经费制定项目执行计划书，并根据学生特点制定分工计划，及时掌握学生的项目进展情况，帮助学生解决项目执行中所遇到的各种难题，重视对学生独立工作能力、分析和解决问题能力、创新能力的培养。</w:t>
      </w:r>
    </w:p>
    <w:p>
      <w:pPr>
        <w:bidi w:val="0"/>
      </w:pPr>
      <w:r>
        <w:rPr>
          <w:rFonts w:hint="eastAsia"/>
        </w:rPr>
        <w:t>（15）指导教师负责监管学生合理使用项目经费，项目经费主要用于与项目有关的资料费、调研费、实验耗材等必要开支，由承担项目的学生负责使用，指导教师负责审核。指导教师不得以任何方式挪用学生的项目经费。</w:t>
      </w:r>
    </w:p>
    <w:p>
      <w:pPr>
        <w:bidi w:val="0"/>
      </w:pPr>
      <w:r>
        <w:rPr>
          <w:rFonts w:hint="eastAsia"/>
        </w:rPr>
        <w:t>（16）发生项目负责人变更、研究内容有重大调整、申请延期、终止项目运行等情形时，须经指导教师同意。</w:t>
      </w:r>
    </w:p>
    <w:p>
      <w:pPr>
        <w:bidi w:val="0"/>
      </w:pPr>
      <w:r>
        <w:rPr>
          <w:rFonts w:hint="eastAsia"/>
        </w:rPr>
        <w:t>（17）在中期考核时，指导教师负责指导并督促项目负责人按时提交中期进度报告，帮助学生总结经验，修正错误，为下一步工作提出建设性意见。</w:t>
      </w:r>
    </w:p>
    <w:p>
      <w:pPr>
        <w:bidi w:val="0"/>
      </w:pPr>
      <w:r>
        <w:rPr>
          <w:rFonts w:hint="eastAsia"/>
        </w:rPr>
        <w:t>（18）在项目评价时，指导教师应注重过程性评价和诊断性评价相结合，避免总结性和水平性评价。具体评价内容包括：科学态度、精神与作风；创新心理素质、创新思维、创新意识和创新实践的能力提升；综合研究能力和创新能力；处理基础知识学习、基本技能训练、创新实践和创造发明之间关系的有效程度；独立人格与团队合作精神。</w:t>
      </w:r>
    </w:p>
    <w:p>
      <w:pPr>
        <w:bidi w:val="0"/>
      </w:pPr>
      <w:r>
        <w:rPr>
          <w:rFonts w:hint="eastAsia"/>
        </w:rPr>
        <w:t>（19）在项目验收时，指导教师应协助学生认真准备答辩材料，指导学生答辩时做到重点突出、针对性强、内容连贯、条理清楚、逻辑性强。</w:t>
      </w:r>
    </w:p>
    <w:p>
      <w:pPr>
        <w:keepNext w:val="0"/>
        <w:keepLines w:val="0"/>
        <w:pageBreakBefore w:val="0"/>
        <w:widowControl/>
        <w:kinsoku/>
        <w:wordWrap/>
        <w:overflowPunct/>
        <w:topLinePunct w:val="0"/>
        <w:autoSpaceDE/>
        <w:autoSpaceDN/>
        <w:bidi w:val="0"/>
        <w:adjustRightInd/>
        <w:snapToGrid w:val="0"/>
        <w:spacing w:before="157" w:beforeLines="50" w:line="240" w:lineRule="auto"/>
        <w:jc w:val="left"/>
        <w:textAlignment w:val="auto"/>
        <w:outlineLvl w:val="2"/>
        <w:rPr>
          <w:rFonts w:hint="eastAsia" w:ascii="宋体" w:hAnsi="宋体" w:eastAsia="宋体" w:cs="宋体"/>
          <w:b/>
          <w:bCs/>
          <w:snapToGrid w:val="0"/>
          <w:kern w:val="0"/>
          <w:sz w:val="28"/>
          <w:szCs w:val="28"/>
        </w:rPr>
      </w:pPr>
      <w:r>
        <w:rPr>
          <w:rFonts w:hint="eastAsia" w:ascii="宋体" w:hAnsi="宋体" w:eastAsia="宋体" w:cs="宋体"/>
          <w:b/>
          <w:bCs/>
          <w:snapToGrid w:val="0"/>
          <w:kern w:val="0"/>
          <w:sz w:val="28"/>
          <w:szCs w:val="28"/>
        </w:rPr>
        <w:t>2.创业训练项目教师工作指南</w:t>
      </w:r>
    </w:p>
    <w:p>
      <w:pPr>
        <w:bidi w:val="0"/>
      </w:pPr>
      <w:r>
        <w:rPr>
          <w:rFonts w:hint="eastAsia"/>
        </w:rPr>
        <w:t>（1）大学生创业训练项目由本科生创业训练团队，在导师的指导下进行自主选题、自主学习、自主实践。强调以“创业训练”为主，强化就业与创业能力的培养。创业训练项目的实施主体是本科生，教师起指导和辅助作用，在创业训练项目中为学生提供必要的指导、引导和帮助。</w:t>
      </w:r>
    </w:p>
    <w:p>
      <w:pPr>
        <w:bidi w:val="0"/>
      </w:pPr>
      <w:r>
        <w:rPr>
          <w:rFonts w:hint="eastAsia"/>
        </w:rPr>
        <w:t>（2）每个项目至少需配备2名指导教师，其中，1名校内导师，1名为具有创业实战经历的企业指导教师。</w:t>
      </w:r>
    </w:p>
    <w:p>
      <w:pPr>
        <w:bidi w:val="0"/>
      </w:pPr>
      <w:r>
        <w:rPr>
          <w:rFonts w:hint="eastAsia"/>
        </w:rPr>
        <w:t>（3）指导教师主要负责项目的指导、监督和管理等工作。指导教师应传授创业知识，培训创业能力，教会学生像企业家一样去思考问题，培养学生具备未来创业者的素质，具有战略眼光、良好的沟通协调能力、营销能力和决策能力，并具备较好的情商。</w:t>
      </w:r>
    </w:p>
    <w:p>
      <w:pPr>
        <w:bidi w:val="0"/>
      </w:pPr>
      <w:r>
        <w:rPr>
          <w:rFonts w:hint="eastAsia"/>
        </w:rPr>
        <w:t>（4）校内指导教师在相关专业技术领域应具有相对稳定、独立的研究方向，拥有科技开发创新成果，并有结合企业需求的项目来源。</w:t>
      </w:r>
    </w:p>
    <w:p>
      <w:pPr>
        <w:bidi w:val="0"/>
      </w:pPr>
      <w:r>
        <w:rPr>
          <w:rFonts w:hint="eastAsia"/>
        </w:rPr>
        <w:t>（5）指导教师应具有较强的工作责任心，认真负责的工作态度，教风严谨，为人师表，对学生要求严格，保证投入足够的精力指导学生完成创业训练项目。</w:t>
      </w:r>
    </w:p>
    <w:p>
      <w:pPr>
        <w:bidi w:val="0"/>
      </w:pPr>
      <w:r>
        <w:rPr>
          <w:rFonts w:hint="eastAsia"/>
        </w:rPr>
        <w:t>（6）指导教师应注重培养学生的创业技能与开拓精神，以应对全球化和知识经济时代的挑战，引导学生转变就业观念，将创业作为未来职业的一种选择。</w:t>
      </w:r>
    </w:p>
    <w:p>
      <w:pPr>
        <w:bidi w:val="0"/>
      </w:pPr>
      <w:r>
        <w:rPr>
          <w:rFonts w:hint="eastAsia"/>
        </w:rPr>
        <w:t>（7）指导教师要注重培养学生作为未来创业者与领导者的成就动机、开拓精神、分析问题与解决问题的能力。</w:t>
      </w:r>
    </w:p>
    <w:p>
      <w:pPr>
        <w:bidi w:val="0"/>
      </w:pPr>
      <w:r>
        <w:rPr>
          <w:rFonts w:hint="eastAsia"/>
        </w:rPr>
        <w:t>（8）指导教师应帮助学生分析创业训练项目的难度，把握所选项目在学生能力和风险范围之内可控。</w:t>
      </w:r>
    </w:p>
    <w:p>
      <w:pPr>
        <w:bidi w:val="0"/>
      </w:pPr>
      <w:r>
        <w:rPr>
          <w:rFonts w:hint="eastAsia"/>
        </w:rPr>
        <w:t>（9）指导教师需对学生创业训练项目所需的基本理论和方法、创业训练计划方案以及创业成功的原则和技巧进行指导，保证学生能够结合严密而精心设计的商业模拟管理模型和企业决策博弈理论，全面模拟真实企业的创业运营管理过程，使学生在虚拟商业社会中完成企业从注册、创建、运营、管理等所有决策的训练过程。</w:t>
      </w:r>
    </w:p>
    <w:p>
      <w:pPr>
        <w:bidi w:val="0"/>
      </w:pPr>
      <w:r>
        <w:rPr>
          <w:rFonts w:hint="eastAsia"/>
        </w:rPr>
        <w:t>（10）指导教师应注重指导学生了解创业团队的内涵和重要性，把握高效团队的基本要素，帮助创业训练团队建立基本的组织架构，善于发现创业潜质优秀的学生，从日常的项目指导中挖掘学生的创业特长，从而进行有针对性的个性培养。</w:t>
      </w:r>
    </w:p>
    <w:p>
      <w:pPr>
        <w:bidi w:val="0"/>
      </w:pPr>
      <w:r>
        <w:rPr>
          <w:rFonts w:hint="eastAsia"/>
        </w:rPr>
        <w:t>（11）指导教师应关心爱护学生，引导学生主动识别并把握创业机会，培养学生作为未来创业者的决断能力、识人用人能力、积极应变能力、敢于创新能力、社会交往能力，指导学生全面了解创业计划、创业管理、企业申办、创业融资、创业风险等过程要素。</w:t>
      </w:r>
    </w:p>
    <w:p>
      <w:pPr>
        <w:bidi w:val="0"/>
      </w:pPr>
      <w:r>
        <w:rPr>
          <w:rFonts w:hint="eastAsia"/>
        </w:rPr>
        <w:t>（12）指导教师应指导学生合理规划和管理项目的执行时间，合理制定项目经费的使用计划，确保项目经费预算和开支与项目进度和进程相匹配。</w:t>
      </w:r>
    </w:p>
    <w:p>
      <w:pPr>
        <w:bidi w:val="0"/>
      </w:pPr>
      <w:r>
        <w:rPr>
          <w:rFonts w:hint="eastAsia"/>
        </w:rPr>
        <w:t>（13）在选题阶段，指导教师能够结合创业训练团队把握的创业机会，结合团队的实际情况，指导学生选择具有一定技术含量、具有一定商业价值、具有一定市场前景的题目。指导教师应对学生提出的项目进行审查和指导，也可与学生共同拟定创业训练项目，或结合自己的科技开发项目和企业合作课题提出适合本科生进行创业训练的项目供学生选择。</w:t>
      </w:r>
    </w:p>
    <w:p>
      <w:pPr>
        <w:bidi w:val="0"/>
      </w:pPr>
      <w:r>
        <w:rPr>
          <w:rFonts w:hint="eastAsia"/>
        </w:rPr>
        <w:t>（14）在申报阶段，指导教师应指导学生规范地填写申报表格，帮助制定实施计划和经费预算。</w:t>
      </w:r>
    </w:p>
    <w:p>
      <w:pPr>
        <w:bidi w:val="0"/>
      </w:pPr>
      <w:r>
        <w:rPr>
          <w:rFonts w:hint="eastAsia"/>
        </w:rPr>
        <w:t>（15）在实施阶段，指导教师应指导学生按批准的经费制定项目执行计划书，并根据学生特点制定分工计划，及时掌握学生的项目进展情况，帮助学生解决项目执行中所遇到的各种难题。</w:t>
      </w:r>
    </w:p>
    <w:p>
      <w:pPr>
        <w:bidi w:val="0"/>
      </w:pPr>
      <w:r>
        <w:rPr>
          <w:rFonts w:hint="eastAsia"/>
        </w:rPr>
        <w:t>（16）指导教师负责监管学生合理使用项目经费，项目经费主要用于与项目有关的资料费、调研费、耗材等必要开支，由承担项目的学生负责使用，指导教师负责审核。指导教师不得以任何方式挪用学生的项目经费。</w:t>
      </w:r>
    </w:p>
    <w:p>
      <w:pPr>
        <w:bidi w:val="0"/>
      </w:pPr>
      <w:r>
        <w:rPr>
          <w:rFonts w:hint="eastAsia"/>
        </w:rPr>
        <w:t>（17）发生项目负责人变更、成员调整、研究内容有重大调整、申请延期、终止项目运行等情形时，须经指导教师同意。</w:t>
      </w:r>
    </w:p>
    <w:p>
      <w:pPr>
        <w:bidi w:val="0"/>
      </w:pPr>
      <w:r>
        <w:rPr>
          <w:rFonts w:hint="eastAsia"/>
        </w:rPr>
        <w:t>（18）在中期考核时，指导教师负责指导并督促项目负责人按时提交中期进度报告，帮助学生总结经验，为下一步工作提出建设性意见。</w:t>
      </w:r>
    </w:p>
    <w:p>
      <w:pPr>
        <w:bidi w:val="0"/>
      </w:pPr>
      <w:r>
        <w:rPr>
          <w:rFonts w:hint="eastAsia"/>
        </w:rPr>
        <w:t>（19）在项目评价时，指导教师应注重过程评价与诊断评价相结合，具体评价内容包括：工作态度；自主、自信、勤奋、坚毅、果敢、诚信等品格与开拓精神的评价；学术训练和知识准备评价；在混乱无序、变化和不确定的环境中寻求与把握机会的能力；整合与利用资源能力；沟通协调能力；营销能力；决策能力；创造性地解决问题能力；创造价值的能力；创业心理素质；独立人格与团队合作精神。</w:t>
      </w:r>
    </w:p>
    <w:p>
      <w:pPr>
        <w:bidi w:val="0"/>
      </w:pPr>
      <w:r>
        <w:rPr>
          <w:rFonts w:hint="eastAsia"/>
        </w:rPr>
        <w:t>（20）在项目验收时，指导教师应协助学生认真准备答辩材料，指导学生答辩时做到重点突出、针对性强、内容连贯、条理清楚、逻辑性强。</w:t>
      </w:r>
    </w:p>
    <w:p>
      <w:pPr>
        <w:bidi w:val="0"/>
      </w:pPr>
      <w:r>
        <w:rPr>
          <w:rFonts w:hint="eastAsia"/>
        </w:rPr>
        <w:t>（21）指导教师应鼓励并指导学生参加各种创业经验交流、创业类竞赛、或模拟创业沙盘学习和对抗竞赛活动，挖掘并推荐优秀的创业项目进驻学校的创业中心、大学科技园或类似的创业机构，为参与创业训练项目的学生提供技术、场地、政策、管理等支持和创业孵化服务。</w:t>
      </w:r>
    </w:p>
    <w:p>
      <w:pPr>
        <w:bidi w:val="0"/>
      </w:pPr>
      <w:r>
        <w:rPr>
          <w:rFonts w:hint="eastAsia"/>
        </w:rPr>
        <w:t>（22）指导教师应定期总结指导工作的特色、方法和成效，形成好的经验和做法，便于进行推广和交流。</w:t>
      </w:r>
    </w:p>
    <w:p>
      <w:pPr>
        <w:keepNext w:val="0"/>
        <w:keepLines w:val="0"/>
        <w:pageBreakBefore w:val="0"/>
        <w:widowControl/>
        <w:kinsoku/>
        <w:wordWrap/>
        <w:overflowPunct/>
        <w:topLinePunct w:val="0"/>
        <w:autoSpaceDE/>
        <w:autoSpaceDN/>
        <w:bidi w:val="0"/>
        <w:adjustRightInd/>
        <w:snapToGrid w:val="0"/>
        <w:spacing w:before="157" w:beforeLines="50" w:line="240" w:lineRule="auto"/>
        <w:jc w:val="left"/>
        <w:textAlignment w:val="auto"/>
        <w:outlineLvl w:val="2"/>
        <w:rPr>
          <w:rFonts w:hint="eastAsia" w:ascii="宋体" w:hAnsi="宋体" w:eastAsia="宋体" w:cs="宋体"/>
          <w:b/>
          <w:bCs/>
          <w:snapToGrid w:val="0"/>
          <w:kern w:val="0"/>
          <w:sz w:val="28"/>
          <w:szCs w:val="28"/>
        </w:rPr>
      </w:pPr>
      <w:r>
        <w:rPr>
          <w:rFonts w:hint="eastAsia" w:ascii="宋体" w:hAnsi="宋体" w:eastAsia="宋体" w:cs="宋体"/>
          <w:b/>
          <w:bCs/>
          <w:snapToGrid w:val="0"/>
          <w:kern w:val="0"/>
          <w:sz w:val="28"/>
          <w:szCs w:val="28"/>
        </w:rPr>
        <w:t>3.创业实践项目教师工作指南</w:t>
      </w:r>
    </w:p>
    <w:p>
      <w:pPr>
        <w:bidi w:val="0"/>
      </w:pPr>
      <w:r>
        <w:rPr>
          <w:rFonts w:hint="eastAsia"/>
        </w:rPr>
        <w:t>（1）大学生创业实践项目由本科生创业实践团队，在导师的指导下进行自主立项、真实创办企业的实践过程，强化就业与创业能力的培养。创业实践项目的实施主体是本科生，教师在创业实践项目中为学生提供必要的指导、引导和帮助。</w:t>
      </w:r>
    </w:p>
    <w:p>
      <w:pPr>
        <w:bidi w:val="0"/>
      </w:pPr>
      <w:r>
        <w:rPr>
          <w:rFonts w:hint="eastAsia"/>
        </w:rPr>
        <w:t>（2）每个项目至少需配备2名指导教师，其中，1名为具有科技开发实力、创业教育经历、或创业实践阅历的校内导师，1名为具有创业实战经历的企业指导教师。</w:t>
      </w:r>
    </w:p>
    <w:p>
      <w:pPr>
        <w:bidi w:val="0"/>
      </w:pPr>
      <w:r>
        <w:rPr>
          <w:rFonts w:hint="eastAsia"/>
        </w:rPr>
        <w:t>（3）指导教师主要负责项目的指导、监督和管理等工作。指导教师应指导学生选修创业课程，引导学生像企业家一样去思考问题，培养学生具备创业者的素质，具有战略眼光、良好的沟通协调能力、营销能力和决策能力，并具备较好的情商。</w:t>
      </w:r>
    </w:p>
    <w:p>
      <w:pPr>
        <w:bidi w:val="0"/>
      </w:pPr>
      <w:r>
        <w:rPr>
          <w:rFonts w:hint="eastAsia"/>
        </w:rPr>
        <w:t>（4）校内指导教师在相关专业技术领域应具有相对稳定、独立的研究方向，拥有科技开发创新成果，并有结合企业需求的项目来源，同时懂得创业的基本概念、基本原理、基本方法和相关理论，涉及创业者、创业团队、创业机会、创业资源、创业计划、政策法规、新企业开办与管理，以及社会创业的理论和方法。</w:t>
      </w:r>
    </w:p>
    <w:p>
      <w:pPr>
        <w:bidi w:val="0"/>
      </w:pPr>
      <w:r>
        <w:rPr>
          <w:rFonts w:hint="eastAsia"/>
        </w:rPr>
        <w:t>（5）指导教师应具有较强的工作责任心，认真负责的工作态度，保证投入足够的精力指导学生完成创业实践项目，能够帮助学生分析创业实践项目的难度，把握所选项目在学生能力和风险范围之内可控。</w:t>
      </w:r>
    </w:p>
    <w:p>
      <w:pPr>
        <w:bidi w:val="0"/>
      </w:pPr>
      <w:r>
        <w:rPr>
          <w:rFonts w:hint="eastAsia"/>
        </w:rPr>
        <w:t>（6）指导教师应注重培养学生的创业技能与开拓精神，以应对全球化和知识经济时代的挑战，引导学生转变就业观念，将创业作为未来职业的一种选择。</w:t>
      </w:r>
    </w:p>
    <w:p>
      <w:pPr>
        <w:bidi w:val="0"/>
      </w:pPr>
      <w:r>
        <w:rPr>
          <w:rFonts w:hint="eastAsia"/>
        </w:rPr>
        <w:t>（7）指导教师需对学生创业实践项目所需的基本理论和方法、创业实践计划方案以及创业成功的原则和技巧进行指导，保证学生严密而精心设计商业管理模型和企业决策博弈理论，有效实践真实企业的创业运营管理过程。</w:t>
      </w:r>
    </w:p>
    <w:p>
      <w:pPr>
        <w:bidi w:val="0"/>
      </w:pPr>
      <w:r>
        <w:rPr>
          <w:rFonts w:hint="eastAsia"/>
        </w:rPr>
        <w:t>（8）指导教师应注重指导学生了解创业团队的内涵和重要性，把握高效团队的基本要素，帮助创业实践团队建立基本的组织架构。</w:t>
      </w:r>
    </w:p>
    <w:p>
      <w:pPr>
        <w:bidi w:val="0"/>
      </w:pPr>
      <w:r>
        <w:rPr>
          <w:rFonts w:hint="eastAsia"/>
        </w:rPr>
        <w:t>（9）指导教师应关心爱护学生，培养学生作为创业者的决断能力、识人用人能力、积极应变能力、敢于创新能力、社会交往能力，指导学生全面了解创业计划、创业管理、企业申办、创业融资、创业风险等过程要素。</w:t>
      </w:r>
    </w:p>
    <w:p>
      <w:pPr>
        <w:bidi w:val="0"/>
      </w:pPr>
      <w:r>
        <w:rPr>
          <w:rFonts w:hint="eastAsia"/>
        </w:rPr>
        <w:t>（10）指导教师应帮助学生分析并规划项目的执行时间，合理制定经费使用计划，帮助学生进行资金风险分析，指导学生建立企业投融资渠道。</w:t>
      </w:r>
    </w:p>
    <w:p>
      <w:pPr>
        <w:bidi w:val="0"/>
      </w:pPr>
      <w:r>
        <w:rPr>
          <w:rFonts w:hint="eastAsia"/>
        </w:rPr>
        <w:t>（11）在选题阶段，指导教师应结合团队的实际情况，指导学生选择具有一定技术含量、具有一定商业价值、具有一定市场前景的题目。指导教师应对学生提出的项目进行审查和指导，也可与学生共同拟定创业实践项目，或结合自己的科技开发项目和企业合作课题提出适合本科生进行创业实践的项目供学生选择。</w:t>
      </w:r>
    </w:p>
    <w:p>
      <w:pPr>
        <w:bidi w:val="0"/>
      </w:pPr>
      <w:r>
        <w:rPr>
          <w:rFonts w:hint="eastAsia"/>
        </w:rPr>
        <w:t>（12）在申报阶段，指导教师应指导学生规范地填写申报表格，帮助制定实施计划和经费预算。</w:t>
      </w:r>
    </w:p>
    <w:p>
      <w:pPr>
        <w:bidi w:val="0"/>
        <w:rPr>
          <w:rFonts w:hint="eastAsia"/>
        </w:rPr>
      </w:pPr>
      <w:r>
        <w:rPr>
          <w:rFonts w:hint="eastAsia"/>
        </w:rPr>
        <w:t>（13）在实施阶段，指导教师应及时掌握学生的项目进展情况，帮助学生解决项目执行中所遇到的各种难题。</w:t>
      </w:r>
    </w:p>
    <w:p>
      <w:pPr>
        <w:bidi w:val="0"/>
      </w:pPr>
      <w:r>
        <w:rPr>
          <w:rFonts w:hint="eastAsia"/>
        </w:rPr>
        <w:t>（14）指导教师负责监管学生合理使用项目经费，项目经费主要用于学生真实创业所需的各项支出，由承担项目的学生负责使用，指导教师负责审核。指导教师不得以任何方式挪用学生的项目经费。</w:t>
      </w:r>
    </w:p>
    <w:p>
      <w:pPr>
        <w:bidi w:val="0"/>
      </w:pPr>
      <w:r>
        <w:rPr>
          <w:rFonts w:hint="eastAsia"/>
        </w:rPr>
        <w:t>（15）发生项目负责人变更、成员调整、研究内容有重大调整、申请延期、终止项目运行等情形时，须经指导教师同意。</w:t>
      </w:r>
    </w:p>
    <w:p>
      <w:pPr>
        <w:bidi w:val="0"/>
      </w:pPr>
      <w:r>
        <w:rPr>
          <w:rFonts w:hint="eastAsia"/>
        </w:rPr>
        <w:t>（16）在中期考核时，指导教师负责指导并督促项目负责人按时提交中期进度报告，帮助学生总结经验，为下一步工作提出建设性意见。</w:t>
      </w:r>
    </w:p>
    <w:p>
      <w:pPr>
        <w:bidi w:val="0"/>
      </w:pPr>
      <w:r>
        <w:rPr>
          <w:rFonts w:hint="eastAsia"/>
        </w:rPr>
        <w:t>（17）在项目评价时，指导教师应注重过程评价与诊断评价相结合，具体评价内容包括：学生了解和掌握创业基础知识、方法与手段的程度；创业精神；创业领导能力；创业知识储备；创业品质；创业环境掌控力；整合与利用资源能力；沟通协调能力；营销能力；决策能力；创造性地解决问题能力；创造价值的能力；创业心理素质；独立人格与团队合作精神等。</w:t>
      </w:r>
    </w:p>
    <w:p>
      <w:pPr>
        <w:bidi w:val="0"/>
      </w:pPr>
      <w:r>
        <w:rPr>
          <w:rFonts w:hint="eastAsia"/>
        </w:rPr>
        <w:t>（18）在项目验收时，指导教师应协助学生认真准备答辩材料，指导学生答辩时做到重点突出、针对性强、内容连贯、条理清楚、逻辑性强。</w:t>
      </w:r>
    </w:p>
    <w:p>
      <w:pPr>
        <w:bidi w:val="0"/>
      </w:pPr>
      <w:r>
        <w:rPr>
          <w:rFonts w:hint="eastAsia"/>
        </w:rPr>
        <w:t>（19）指导教师应鼓励并指导学生参加各种创业经验交流、创业类竞赛等活动。</w:t>
      </w:r>
    </w:p>
    <w:p>
      <w:pPr>
        <w:bidi w:val="0"/>
      </w:pPr>
      <w:r>
        <w:rPr>
          <w:rFonts w:hint="eastAsia"/>
        </w:rPr>
        <w:t>（20）指导教师应定期总结指导工作的特色、方法和成效，形成好的经验和做法，便于进行推广和交流。</w:t>
      </w:r>
    </w:p>
    <w:p>
      <w:pPr>
        <w:bidi w:val="0"/>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宋体"/>
        <w:lang w:val="en-US" w:eastAsia="zh-CN"/>
      </w:rPr>
    </w:pPr>
    <w:r>
      <w:rPr>
        <w:rFonts w:hint="eastAsia"/>
        <w:lang w:val="en-US" w:eastAsia="zh-CN"/>
      </w:rPr>
      <w:t>编号：LZIT/CX02-GZ-01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00F7"/>
    <w:rsid w:val="00216F4A"/>
    <w:rsid w:val="007D0858"/>
    <w:rsid w:val="00B908B0"/>
    <w:rsid w:val="00BC25B8"/>
    <w:rsid w:val="00D200F7"/>
    <w:rsid w:val="19A0323C"/>
    <w:rsid w:val="381279F1"/>
    <w:rsid w:val="38CB37BF"/>
    <w:rsid w:val="3FA41596"/>
    <w:rsid w:val="453E7522"/>
    <w:rsid w:val="493A5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3" w:firstLineChars="200"/>
      <w:jc w:val="both"/>
    </w:pPr>
    <w:rPr>
      <w:rFonts w:ascii="Times New Roman" w:hAnsi="Times New Roman" w:eastAsia="宋体" w:cstheme="minorBidi"/>
      <w:kern w:val="2"/>
      <w:sz w:val="28"/>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3"/>
    <w:semiHidden/>
    <w:unhideWhenUsed/>
    <w:uiPriority w:val="99"/>
    <w:pPr>
      <w:tabs>
        <w:tab w:val="center" w:pos="4153"/>
        <w:tab w:val="right" w:pos="8306"/>
      </w:tabs>
      <w:snapToGrid w:val="0"/>
      <w:jc w:val="left"/>
    </w:pPr>
    <w:rPr>
      <w:sz w:val="18"/>
      <w:szCs w:val="18"/>
    </w:rPr>
  </w:style>
  <w:style w:type="paragraph" w:styleId="5">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2 Char"/>
    <w:basedOn w:val="8"/>
    <w:link w:val="2"/>
    <w:qFormat/>
    <w:uiPriority w:val="9"/>
    <w:rPr>
      <w:rFonts w:ascii="宋体" w:hAnsi="宋体" w:eastAsia="宋体" w:cs="宋体"/>
      <w:b/>
      <w:bCs/>
      <w:kern w:val="0"/>
      <w:sz w:val="36"/>
      <w:szCs w:val="36"/>
    </w:rPr>
  </w:style>
  <w:style w:type="character" w:customStyle="1" w:styleId="11">
    <w:name w:val="标题 3 Char"/>
    <w:basedOn w:val="8"/>
    <w:link w:val="3"/>
    <w:qFormat/>
    <w:uiPriority w:val="9"/>
    <w:rPr>
      <w:rFonts w:ascii="宋体" w:hAnsi="宋体" w:eastAsia="宋体" w:cs="宋体"/>
      <w:b/>
      <w:bCs/>
      <w:kern w:val="0"/>
      <w:sz w:val="27"/>
      <w:szCs w:val="27"/>
    </w:rPr>
  </w:style>
  <w:style w:type="character" w:customStyle="1" w:styleId="12">
    <w:name w:val="页眉 Char"/>
    <w:basedOn w:val="8"/>
    <w:link w:val="5"/>
    <w:semiHidden/>
    <w:uiPriority w:val="99"/>
    <w:rPr>
      <w:kern w:val="2"/>
      <w:sz w:val="18"/>
      <w:szCs w:val="18"/>
    </w:rPr>
  </w:style>
  <w:style w:type="character" w:customStyle="1" w:styleId="13">
    <w:name w:val="页脚 Char"/>
    <w:basedOn w:val="8"/>
    <w:link w:val="4"/>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16</Pages>
  <Words>1659</Words>
  <Characters>9460</Characters>
  <Lines>78</Lines>
  <Paragraphs>22</Paragraphs>
  <TotalTime>18</TotalTime>
  <ScaleCrop>false</ScaleCrop>
  <LinksUpToDate>false</LinksUpToDate>
  <CharactersWithSpaces>11097</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2018-12-23T05:07:00Z</dcterms:created>
  <dc:creator>lenovo</dc:creator>
  <cp:lastModifiedBy>Virtual</cp:lastModifiedBy>
  <dcterms:modified xsi:type="dcterms:W3CDTF">2019-07-04T07:59:35Z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